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5F87ECF" w:rsidP="6C5E3F36" w:rsidRDefault="65F87ECF" w14:paraId="2C381F83" w14:textId="06606D4A">
      <w:pPr>
        <w:jc w:val="center"/>
        <w:rPr>
          <w:rFonts w:ascii="Times New Roman" w:hAnsi="Times New Roman" w:eastAsia="Times New Roman" w:cs="Times New Roman"/>
          <w:b w:val="1"/>
          <w:bCs w:val="1"/>
        </w:rPr>
      </w:pPr>
      <w:r w:rsidRPr="6C5E3F36" w:rsidR="65F87ECF">
        <w:rPr>
          <w:rFonts w:ascii="Times New Roman" w:hAnsi="Times New Roman" w:eastAsia="Times New Roman" w:cs="Times New Roman"/>
          <w:b w:val="1"/>
          <w:bCs w:val="1"/>
        </w:rPr>
        <w:t>ASOST-S Application: Summer 2024</w:t>
      </w:r>
    </w:p>
    <w:p w:rsidR="0015433E" w:rsidP="01B93810" w:rsidRDefault="3CD887A7" w14:paraId="2C078E63" w14:textId="2C6BDCA2">
      <w:pPr>
        <w:jc w:val="center"/>
        <w:rPr>
          <w:rFonts w:ascii="Times New Roman" w:hAnsi="Times New Roman" w:eastAsia="Times New Roman" w:cs="Times New Roman"/>
          <w:b/>
          <w:bCs/>
        </w:rPr>
      </w:pPr>
      <w:r w:rsidRPr="01B93810">
        <w:rPr>
          <w:rFonts w:ascii="Times New Roman" w:hAnsi="Times New Roman" w:eastAsia="Times New Roman" w:cs="Times New Roman"/>
          <w:b/>
          <w:bCs/>
        </w:rPr>
        <w:t>Program and Contact Information</w:t>
      </w:r>
    </w:p>
    <w:p w:rsidR="28B26C3A" w:rsidP="01B93810" w:rsidRDefault="28B26C3A" w14:paraId="2910333F" w14:textId="6B073199">
      <w:pPr>
        <w:rPr>
          <w:rFonts w:ascii="Times New Roman" w:hAnsi="Times New Roman" w:eastAsia="Times New Roman" w:cs="Times New Roman"/>
        </w:rPr>
      </w:pPr>
      <w:r w:rsidRPr="01B93810">
        <w:rPr>
          <w:rFonts w:ascii="Times New Roman" w:hAnsi="Times New Roman" w:eastAsia="Times New Roman" w:cs="Times New Roman"/>
        </w:rPr>
        <w:t>Email</w:t>
      </w:r>
    </w:p>
    <w:p w:rsidR="28B26C3A" w:rsidP="01B93810" w:rsidRDefault="28B26C3A" w14:paraId="1E9A1A4E" w14:textId="02D4F6D1">
      <w:pPr>
        <w:rPr>
          <w:rFonts w:ascii="Times New Roman" w:hAnsi="Times New Roman" w:eastAsia="Times New Roman" w:cs="Times New Roman"/>
        </w:rPr>
      </w:pPr>
      <w:r w:rsidRPr="01B93810">
        <w:rPr>
          <w:rFonts w:ascii="Times New Roman" w:hAnsi="Times New Roman" w:eastAsia="Times New Roman" w:cs="Times New Roman"/>
        </w:rPr>
        <w:t xml:space="preserve">First Name </w:t>
      </w:r>
    </w:p>
    <w:p w:rsidR="28B26C3A" w:rsidP="01B93810" w:rsidRDefault="28B26C3A" w14:paraId="78786CBB" w14:textId="56B3C77B">
      <w:pPr>
        <w:rPr>
          <w:rFonts w:ascii="Times New Roman" w:hAnsi="Times New Roman" w:eastAsia="Times New Roman" w:cs="Times New Roman"/>
        </w:rPr>
      </w:pPr>
      <w:r w:rsidRPr="01B93810">
        <w:rPr>
          <w:rFonts w:ascii="Times New Roman" w:hAnsi="Times New Roman" w:eastAsia="Times New Roman" w:cs="Times New Roman"/>
        </w:rPr>
        <w:t>Last Name</w:t>
      </w:r>
    </w:p>
    <w:p w:rsidR="28B26C3A" w:rsidP="01B93810" w:rsidRDefault="28B26C3A" w14:paraId="295CE692" w14:textId="0B4EEAC5">
      <w:pPr>
        <w:rPr>
          <w:rFonts w:ascii="Times New Roman" w:hAnsi="Times New Roman" w:eastAsia="Times New Roman" w:cs="Times New Roman"/>
        </w:rPr>
      </w:pPr>
      <w:r w:rsidRPr="01B93810">
        <w:rPr>
          <w:rFonts w:ascii="Times New Roman" w:hAnsi="Times New Roman" w:eastAsia="Times New Roman" w:cs="Times New Roman"/>
        </w:rPr>
        <w:t>Title</w:t>
      </w:r>
    </w:p>
    <w:p w:rsidR="28B26C3A" w:rsidP="01B93810" w:rsidRDefault="28B26C3A" w14:paraId="65499A39" w14:textId="36DFCDA9">
      <w:pPr>
        <w:rPr>
          <w:rFonts w:ascii="Times New Roman" w:hAnsi="Times New Roman" w:eastAsia="Times New Roman" w:cs="Times New Roman"/>
        </w:rPr>
      </w:pPr>
      <w:r w:rsidRPr="01B93810">
        <w:rPr>
          <w:rFonts w:ascii="Times New Roman" w:hAnsi="Times New Roman" w:eastAsia="Times New Roman" w:cs="Times New Roman"/>
        </w:rPr>
        <w:t>Organization/Program</w:t>
      </w:r>
    </w:p>
    <w:p w:rsidRPr="00514623" w:rsidR="00CF1871" w:rsidP="00514623" w:rsidRDefault="28B26C3A" w14:paraId="2E853B1A" w14:textId="2943F2DF">
      <w:pPr>
        <w:rPr>
          <w:rFonts w:ascii="Times New Roman" w:hAnsi="Times New Roman" w:eastAsia="Times New Roman" w:cs="Times New Roman"/>
        </w:rPr>
      </w:pPr>
      <w:r w:rsidRPr="01B93810">
        <w:rPr>
          <w:rFonts w:ascii="Times New Roman" w:hAnsi="Times New Roman" w:eastAsia="Times New Roman" w:cs="Times New Roman"/>
        </w:rPr>
        <w:t xml:space="preserve">Please choose the city/town that your program is in. If your city/town is not listed, then you must apply to the organization overseeing grants in your region. If you </w:t>
      </w:r>
      <w:proofErr w:type="gramStart"/>
      <w:r w:rsidRPr="01B93810">
        <w:rPr>
          <w:rFonts w:ascii="Times New Roman" w:hAnsi="Times New Roman" w:eastAsia="Times New Roman" w:cs="Times New Roman"/>
        </w:rPr>
        <w:t>are located in</w:t>
      </w:r>
      <w:proofErr w:type="gramEnd"/>
      <w:r w:rsidRPr="01B93810">
        <w:rPr>
          <w:rFonts w:ascii="Times New Roman" w:hAnsi="Times New Roman" w:eastAsia="Times New Roman" w:cs="Times New Roman"/>
        </w:rPr>
        <w:t xml:space="preserve"> more than one city and town, please choose the city/town where you</w:t>
      </w:r>
      <w:r w:rsidRPr="01B93810" w:rsidR="4C8C2846">
        <w:rPr>
          <w:rFonts w:ascii="Times New Roman" w:hAnsi="Times New Roman" w:eastAsia="Times New Roman" w:cs="Times New Roman"/>
        </w:rPr>
        <w:t>r funds will be used.</w:t>
      </w:r>
      <w:r w:rsidR="003131EC">
        <w:rPr>
          <w:rFonts w:ascii="Times New Roman" w:hAnsi="Times New Roman" w:eastAsia="Times New Roman" w:cs="Times New Roman"/>
        </w:rPr>
        <w:t xml:space="preserve"> (</w:t>
      </w:r>
      <w:r w:rsidR="003131EC">
        <w:rPr>
          <w:rFonts w:ascii="Times New Roman" w:hAnsi="Times New Roman" w:eastAsia="Times New Roman" w:cs="Times New Roman"/>
          <w:i/>
          <w:iCs/>
        </w:rPr>
        <w:t>See towns below</w:t>
      </w:r>
      <w:r w:rsidR="003131EC">
        <w:rPr>
          <w:rFonts w:ascii="Times New Roman" w:hAnsi="Times New Roman" w:eastAsia="Times New Roman" w:cs="Times New Roman"/>
        </w:rPr>
        <w:t>).</w:t>
      </w:r>
    </w:p>
    <w:p w:rsidR="4C8C2846" w:rsidP="01B93810" w:rsidRDefault="4C8C2846" w14:paraId="3D5CCED1" w14:textId="5D27F836">
      <w:pPr>
        <w:rPr>
          <w:rFonts w:ascii="Times New Roman" w:hAnsi="Times New Roman" w:eastAsia="Times New Roman" w:cs="Times New Roman"/>
        </w:rPr>
      </w:pPr>
      <w:r w:rsidRPr="01B93810">
        <w:rPr>
          <w:rFonts w:ascii="Times New Roman" w:hAnsi="Times New Roman" w:eastAsia="Times New Roman" w:cs="Times New Roman"/>
        </w:rPr>
        <w:t>Address</w:t>
      </w:r>
    </w:p>
    <w:p w:rsidR="4C8C2846" w:rsidP="01B93810" w:rsidRDefault="4C8C2846" w14:paraId="74126CB8" w14:textId="3434C32E">
      <w:pPr>
        <w:rPr>
          <w:rFonts w:ascii="Times New Roman" w:hAnsi="Times New Roman" w:eastAsia="Times New Roman" w:cs="Times New Roman"/>
        </w:rPr>
      </w:pPr>
      <w:r w:rsidRPr="01B93810">
        <w:rPr>
          <w:rFonts w:ascii="Times New Roman" w:hAnsi="Times New Roman" w:eastAsia="Times New Roman" w:cs="Times New Roman"/>
        </w:rPr>
        <w:t>Phone</w:t>
      </w:r>
    </w:p>
    <w:p w:rsidR="4C8C2846" w:rsidP="01B93810" w:rsidRDefault="4C8C2846" w14:paraId="4FFF803E" w14:textId="26FBE6B8">
      <w:pPr>
        <w:rPr>
          <w:rFonts w:ascii="Times New Roman" w:hAnsi="Times New Roman" w:eastAsia="Times New Roman" w:cs="Times New Roman"/>
        </w:rPr>
      </w:pPr>
      <w:r w:rsidRPr="01B93810">
        <w:rPr>
          <w:rFonts w:ascii="Times New Roman" w:hAnsi="Times New Roman" w:eastAsia="Times New Roman" w:cs="Times New Roman"/>
        </w:rPr>
        <w:t>Website (if applicable)</w:t>
      </w:r>
    </w:p>
    <w:p w:rsidR="3CD887A7" w:rsidP="01B93810" w:rsidRDefault="3CD887A7" w14:paraId="00F9B154" w14:textId="310A6B61">
      <w:pPr>
        <w:jc w:val="center"/>
        <w:rPr>
          <w:rFonts w:ascii="Times New Roman" w:hAnsi="Times New Roman" w:eastAsia="Times New Roman" w:cs="Times New Roman"/>
          <w:b/>
          <w:bCs/>
        </w:rPr>
      </w:pPr>
      <w:r w:rsidRPr="01B93810">
        <w:rPr>
          <w:rFonts w:ascii="Times New Roman" w:hAnsi="Times New Roman" w:eastAsia="Times New Roman" w:cs="Times New Roman"/>
          <w:b/>
          <w:bCs/>
        </w:rPr>
        <w:t>Background</w:t>
      </w:r>
    </w:p>
    <w:p w:rsidR="3E8E2BE9" w:rsidP="01B93810" w:rsidRDefault="3E8E2BE9" w14:paraId="69EB90D3" w14:textId="3B74B456">
      <w:pPr>
        <w:rPr>
          <w:rFonts w:ascii="Times New Roman" w:hAnsi="Times New Roman" w:eastAsia="Times New Roman" w:cs="Times New Roman"/>
          <w:b/>
          <w:bCs/>
        </w:rPr>
      </w:pPr>
      <w:r w:rsidRPr="01B93810">
        <w:rPr>
          <w:rFonts w:ascii="Times New Roman" w:hAnsi="Times New Roman" w:eastAsia="Times New Roman" w:cs="Times New Roman"/>
        </w:rPr>
        <w:t>Priority funding will be given to programs that serve high needs populations. Check the follow</w:t>
      </w:r>
      <w:r w:rsidR="009E2E3C">
        <w:rPr>
          <w:rFonts w:ascii="Times New Roman" w:hAnsi="Times New Roman" w:eastAsia="Times New Roman" w:cs="Times New Roman"/>
        </w:rPr>
        <w:t>ing</w:t>
      </w:r>
      <w:r w:rsidRPr="01B93810">
        <w:rPr>
          <w:rFonts w:ascii="Times New Roman" w:hAnsi="Times New Roman" w:eastAsia="Times New Roman" w:cs="Times New Roman"/>
        </w:rPr>
        <w:t xml:space="preserve"> high needs populations you serve. </w:t>
      </w:r>
    </w:p>
    <w:p w:rsidR="3E249C65" w:rsidP="01B93810" w:rsidRDefault="3E249C65" w14:paraId="4ED6E7C6" w14:textId="31BED866">
      <w:pPr>
        <w:pStyle w:val="ListParagraph"/>
        <w:numPr>
          <w:ilvl w:val="0"/>
          <w:numId w:val="8"/>
        </w:numPr>
        <w:rPr>
          <w:rFonts w:ascii="Times New Roman" w:hAnsi="Times New Roman" w:eastAsia="Times New Roman" w:cs="Times New Roman"/>
        </w:rPr>
      </w:pPr>
      <w:r w:rsidRPr="01B93810">
        <w:rPr>
          <w:rFonts w:ascii="Times New Roman" w:hAnsi="Times New Roman" w:eastAsia="Times New Roman" w:cs="Times New Roman"/>
        </w:rPr>
        <w:t>Children eligible for and receiving subsidies.</w:t>
      </w:r>
    </w:p>
    <w:p w:rsidR="3E249C65" w:rsidP="01B93810" w:rsidRDefault="3E249C65" w14:paraId="7D349853" w14:textId="5D46E2AD">
      <w:pPr>
        <w:pStyle w:val="ListParagraph"/>
        <w:numPr>
          <w:ilvl w:val="0"/>
          <w:numId w:val="8"/>
        </w:numPr>
        <w:rPr>
          <w:rFonts w:ascii="Times New Roman" w:hAnsi="Times New Roman" w:eastAsia="Times New Roman" w:cs="Times New Roman"/>
        </w:rPr>
      </w:pPr>
      <w:r w:rsidRPr="01B93810">
        <w:rPr>
          <w:rFonts w:ascii="Times New Roman" w:hAnsi="Times New Roman" w:eastAsia="Times New Roman" w:cs="Times New Roman"/>
        </w:rPr>
        <w:t>Children from low-income families.</w:t>
      </w:r>
    </w:p>
    <w:p w:rsidR="3E249C65" w:rsidP="01B93810" w:rsidRDefault="3E249C65" w14:paraId="205B3D3A" w14:textId="64C4DE9B">
      <w:pPr>
        <w:pStyle w:val="ListParagraph"/>
        <w:numPr>
          <w:ilvl w:val="0"/>
          <w:numId w:val="8"/>
        </w:numPr>
        <w:rPr>
          <w:rFonts w:ascii="Times New Roman" w:hAnsi="Times New Roman" w:eastAsia="Times New Roman" w:cs="Times New Roman"/>
        </w:rPr>
      </w:pPr>
      <w:r w:rsidRPr="01B93810">
        <w:rPr>
          <w:rFonts w:ascii="Times New Roman" w:hAnsi="Times New Roman" w:eastAsia="Times New Roman" w:cs="Times New Roman"/>
        </w:rPr>
        <w:t>English language learners</w:t>
      </w:r>
    </w:p>
    <w:p w:rsidR="3E249C65" w:rsidP="01B93810" w:rsidRDefault="3E249C65" w14:paraId="1087D2AB" w14:textId="07013B46">
      <w:pPr>
        <w:pStyle w:val="ListParagraph"/>
        <w:numPr>
          <w:ilvl w:val="0"/>
          <w:numId w:val="8"/>
        </w:numPr>
        <w:rPr>
          <w:rFonts w:ascii="Times New Roman" w:hAnsi="Times New Roman" w:eastAsia="Times New Roman" w:cs="Times New Roman"/>
        </w:rPr>
      </w:pPr>
      <w:r w:rsidRPr="01B93810">
        <w:rPr>
          <w:rFonts w:ascii="Times New Roman" w:hAnsi="Times New Roman" w:eastAsia="Times New Roman" w:cs="Times New Roman"/>
        </w:rPr>
        <w:t>Students with disabilities</w:t>
      </w:r>
    </w:p>
    <w:p w:rsidR="3E249C65" w:rsidP="01B93810" w:rsidRDefault="3E249C65" w14:paraId="00BC7E6F" w14:textId="61CEB82C">
      <w:pPr>
        <w:pStyle w:val="ListParagraph"/>
        <w:numPr>
          <w:ilvl w:val="0"/>
          <w:numId w:val="8"/>
        </w:numPr>
        <w:rPr>
          <w:rFonts w:ascii="Times New Roman" w:hAnsi="Times New Roman" w:eastAsia="Times New Roman" w:cs="Times New Roman"/>
        </w:rPr>
      </w:pPr>
      <w:r w:rsidRPr="01B93810">
        <w:rPr>
          <w:rFonts w:ascii="Times New Roman" w:hAnsi="Times New Roman" w:eastAsia="Times New Roman" w:cs="Times New Roman"/>
        </w:rPr>
        <w:t>Students on IEPs</w:t>
      </w:r>
    </w:p>
    <w:p w:rsidR="3E249C65" w:rsidP="01B93810" w:rsidRDefault="3E249C65" w14:paraId="64C76BFF" w14:textId="3CBA345F">
      <w:pPr>
        <w:pStyle w:val="ListParagraph"/>
        <w:numPr>
          <w:ilvl w:val="0"/>
          <w:numId w:val="8"/>
        </w:numPr>
        <w:rPr>
          <w:rFonts w:ascii="Times New Roman" w:hAnsi="Times New Roman" w:eastAsia="Times New Roman" w:cs="Times New Roman"/>
        </w:rPr>
      </w:pPr>
      <w:r w:rsidRPr="01B93810">
        <w:rPr>
          <w:rFonts w:ascii="Times New Roman" w:hAnsi="Times New Roman" w:eastAsia="Times New Roman" w:cs="Times New Roman"/>
        </w:rPr>
        <w:t>Students that are BIPOC</w:t>
      </w:r>
    </w:p>
    <w:p w:rsidR="3E249C65" w:rsidP="01B93810" w:rsidRDefault="3E249C65" w14:paraId="7346E342" w14:textId="50FF94A8">
      <w:pPr>
        <w:pStyle w:val="ListParagraph"/>
        <w:numPr>
          <w:ilvl w:val="0"/>
          <w:numId w:val="8"/>
        </w:numPr>
        <w:rPr>
          <w:rFonts w:ascii="Times New Roman" w:hAnsi="Times New Roman" w:eastAsia="Times New Roman" w:cs="Times New Roman"/>
        </w:rPr>
      </w:pPr>
      <w:r w:rsidRPr="01B93810">
        <w:rPr>
          <w:rFonts w:ascii="Times New Roman" w:hAnsi="Times New Roman" w:eastAsia="Times New Roman" w:cs="Times New Roman"/>
        </w:rPr>
        <w:t xml:space="preserve">Students experiencing homelessness, in foster care, and/or are </w:t>
      </w:r>
      <w:proofErr w:type="gramStart"/>
      <w:r w:rsidRPr="01B93810">
        <w:rPr>
          <w:rFonts w:ascii="Times New Roman" w:hAnsi="Times New Roman" w:eastAsia="Times New Roman" w:cs="Times New Roman"/>
        </w:rPr>
        <w:t>migratory</w:t>
      </w:r>
      <w:proofErr w:type="gramEnd"/>
    </w:p>
    <w:p w:rsidRPr="009E2E3C" w:rsidR="009E2E3C" w:rsidP="009E2E3C" w:rsidRDefault="708086F0" w14:paraId="694A90CF" w14:textId="7D3BF7BA">
      <w:pPr>
        <w:pStyle w:val="ListParagraph"/>
        <w:numPr>
          <w:ilvl w:val="0"/>
          <w:numId w:val="8"/>
        </w:numPr>
        <w:rPr>
          <w:rFonts w:ascii="Times New Roman" w:hAnsi="Times New Roman" w:eastAsia="Times New Roman" w:cs="Times New Roman"/>
        </w:rPr>
      </w:pPr>
      <w:r w:rsidRPr="01B93810">
        <w:rPr>
          <w:rFonts w:ascii="Times New Roman" w:hAnsi="Times New Roman" w:eastAsia="Times New Roman" w:cs="Times New Roman"/>
        </w:rPr>
        <w:t>None of the above</w:t>
      </w:r>
    </w:p>
    <w:p w:rsidR="3E8E2BE9" w:rsidP="01B93810" w:rsidRDefault="3E8E2BE9" w14:paraId="2AE3E293" w14:textId="01D7172C">
      <w:pPr>
        <w:rPr>
          <w:rFonts w:ascii="Times New Roman" w:hAnsi="Times New Roman" w:eastAsia="Times New Roman" w:cs="Times New Roman"/>
        </w:rPr>
      </w:pPr>
      <w:r w:rsidRPr="01B93810">
        <w:rPr>
          <w:rFonts w:ascii="Times New Roman" w:hAnsi="Times New Roman" w:eastAsia="Times New Roman" w:cs="Times New Roman"/>
        </w:rPr>
        <w:t>Comments</w:t>
      </w:r>
      <w:r w:rsidRPr="01B93810" w:rsidR="4D15938E">
        <w:rPr>
          <w:rFonts w:ascii="Times New Roman" w:hAnsi="Times New Roman" w:eastAsia="Times New Roman" w:cs="Times New Roman"/>
        </w:rPr>
        <w:t xml:space="preserve"> (optional)</w:t>
      </w:r>
    </w:p>
    <w:p w:rsidR="00514623" w:rsidP="01B93810" w:rsidRDefault="00514623" w14:paraId="73B319EC" w14:textId="77777777">
      <w:pPr>
        <w:rPr>
          <w:rFonts w:ascii="Times New Roman" w:hAnsi="Times New Roman" w:eastAsia="Times New Roman" w:cs="Times New Roman"/>
        </w:rPr>
      </w:pPr>
    </w:p>
    <w:p w:rsidR="009E2E3C" w:rsidP="01B93810" w:rsidRDefault="009E2E3C" w14:paraId="5446CA00" w14:textId="4CAF1105">
      <w:pPr>
        <w:rPr>
          <w:rFonts w:ascii="Times New Roman" w:hAnsi="Times New Roman" w:eastAsia="Times New Roman" w:cs="Times New Roman"/>
        </w:rPr>
      </w:pPr>
      <w:r w:rsidRPr="6C5E3F36" w:rsidR="009E2E3C">
        <w:rPr>
          <w:rFonts w:ascii="Times New Roman" w:hAnsi="Times New Roman" w:eastAsia="Times New Roman" w:cs="Times New Roman"/>
        </w:rPr>
        <w:t xml:space="preserve">Priority funding will be awarded to programs that are operated by non-profit </w:t>
      </w:r>
      <w:r w:rsidRPr="6C5E3F36" w:rsidR="7EB2939C">
        <w:rPr>
          <w:rFonts w:ascii="Times New Roman" w:hAnsi="Times New Roman" w:eastAsia="Times New Roman" w:cs="Times New Roman"/>
        </w:rPr>
        <w:t>community-based</w:t>
      </w:r>
      <w:r w:rsidRPr="6C5E3F36" w:rsidR="009E2E3C">
        <w:rPr>
          <w:rFonts w:ascii="Times New Roman" w:hAnsi="Times New Roman" w:eastAsia="Times New Roman" w:cs="Times New Roman"/>
        </w:rPr>
        <w:t xml:space="preserve"> organizations (CBOs) and school districts, including charter schools and collaboratives. Check which type of program you fall under.</w:t>
      </w:r>
    </w:p>
    <w:p w:rsidR="009E2E3C" w:rsidP="009E2E3C" w:rsidRDefault="009E2E3C" w14:paraId="6F53DB58" w14:textId="1293DDC4">
      <w:pPr>
        <w:pStyle w:val="ListParagraph"/>
        <w:numPr>
          <w:ilvl w:val="0"/>
          <w:numId w:val="8"/>
        </w:numPr>
        <w:rPr>
          <w:rFonts w:ascii="Times New Roman" w:hAnsi="Times New Roman" w:eastAsia="Times New Roman" w:cs="Times New Roman"/>
        </w:rPr>
      </w:pPr>
      <w:r>
        <w:rPr>
          <w:rFonts w:ascii="Times New Roman" w:hAnsi="Times New Roman" w:eastAsia="Times New Roman" w:cs="Times New Roman"/>
        </w:rPr>
        <w:t>Non-profit/CBO</w:t>
      </w:r>
    </w:p>
    <w:p w:rsidR="009E2E3C" w:rsidP="009E2E3C" w:rsidRDefault="009E2E3C" w14:paraId="5E2B938D" w14:textId="6CC2D29A">
      <w:pPr>
        <w:pStyle w:val="ListParagraph"/>
        <w:numPr>
          <w:ilvl w:val="0"/>
          <w:numId w:val="8"/>
        </w:numPr>
        <w:rPr>
          <w:rFonts w:ascii="Times New Roman" w:hAnsi="Times New Roman" w:eastAsia="Times New Roman" w:cs="Times New Roman"/>
        </w:rPr>
      </w:pPr>
      <w:r>
        <w:rPr>
          <w:rFonts w:ascii="Times New Roman" w:hAnsi="Times New Roman" w:eastAsia="Times New Roman" w:cs="Times New Roman"/>
        </w:rPr>
        <w:t>School district (including charter schools and collaboratives)</w:t>
      </w:r>
    </w:p>
    <w:p w:rsidR="009E2E3C" w:rsidP="009E2E3C" w:rsidRDefault="009E2E3C" w14:paraId="394F132D" w14:textId="6B359454">
      <w:pPr>
        <w:pStyle w:val="ListParagraph"/>
        <w:numPr>
          <w:ilvl w:val="0"/>
          <w:numId w:val="8"/>
        </w:numPr>
        <w:rPr>
          <w:rFonts w:ascii="Times New Roman" w:hAnsi="Times New Roman" w:eastAsia="Times New Roman" w:cs="Times New Roman"/>
        </w:rPr>
      </w:pPr>
      <w:r>
        <w:rPr>
          <w:rFonts w:ascii="Times New Roman" w:hAnsi="Times New Roman" w:eastAsia="Times New Roman" w:cs="Times New Roman"/>
        </w:rPr>
        <w:t xml:space="preserve">Neither </w:t>
      </w:r>
    </w:p>
    <w:p w:rsidR="00514623" w:rsidP="00514623" w:rsidRDefault="00514623" w14:paraId="5E5CD8B2" w14:textId="77777777">
      <w:pPr>
        <w:pStyle w:val="ListParagraph"/>
        <w:rPr>
          <w:rFonts w:ascii="Times New Roman" w:hAnsi="Times New Roman" w:eastAsia="Times New Roman" w:cs="Times New Roman"/>
        </w:rPr>
      </w:pPr>
    </w:p>
    <w:p w:rsidR="009E2E3C" w:rsidP="009E2E3C" w:rsidRDefault="009E2E3C" w14:paraId="63304314" w14:textId="6660E3A0">
      <w:pPr>
        <w:rPr>
          <w:rFonts w:ascii="Times New Roman" w:hAnsi="Times New Roman" w:eastAsia="Times New Roman" w:cs="Times New Roman"/>
        </w:rPr>
      </w:pPr>
      <w:r>
        <w:rPr>
          <w:rFonts w:ascii="Times New Roman" w:hAnsi="Times New Roman" w:eastAsia="Times New Roman" w:cs="Times New Roman"/>
        </w:rPr>
        <w:t xml:space="preserve">Priority funding will be </w:t>
      </w:r>
      <w:r w:rsidR="000E78F9">
        <w:rPr>
          <w:rFonts w:ascii="Times New Roman" w:hAnsi="Times New Roman" w:eastAsia="Times New Roman" w:cs="Times New Roman"/>
        </w:rPr>
        <w:t>directed toward programs that support communities or schools/districts where at least 25% of students are considered low-income and/or are in schools in chronically underperforming status. Check which applies to your program.</w:t>
      </w:r>
    </w:p>
    <w:p w:rsidR="000E78F9" w:rsidP="000E78F9" w:rsidRDefault="000E78F9" w14:paraId="37E0BCA2" w14:textId="6E38AD5E">
      <w:pPr>
        <w:pStyle w:val="ListParagraph"/>
        <w:numPr>
          <w:ilvl w:val="0"/>
          <w:numId w:val="8"/>
        </w:numPr>
        <w:rPr>
          <w:rFonts w:ascii="Times New Roman" w:hAnsi="Times New Roman" w:eastAsia="Times New Roman" w:cs="Times New Roman"/>
        </w:rPr>
      </w:pPr>
      <w:r>
        <w:rPr>
          <w:rFonts w:ascii="Times New Roman" w:hAnsi="Times New Roman" w:eastAsia="Times New Roman" w:cs="Times New Roman"/>
        </w:rPr>
        <w:t xml:space="preserve">25% of students or more are considered </w:t>
      </w:r>
      <w:proofErr w:type="gramStart"/>
      <w:r>
        <w:rPr>
          <w:rFonts w:ascii="Times New Roman" w:hAnsi="Times New Roman" w:eastAsia="Times New Roman" w:cs="Times New Roman"/>
        </w:rPr>
        <w:t>low-income</w:t>
      </w:r>
      <w:proofErr w:type="gramEnd"/>
    </w:p>
    <w:p w:rsidR="000E78F9" w:rsidP="000E78F9" w:rsidRDefault="000E78F9" w14:paraId="6B7183D7" w14:textId="0A6EB95D">
      <w:pPr>
        <w:pStyle w:val="ListParagraph"/>
        <w:numPr>
          <w:ilvl w:val="0"/>
          <w:numId w:val="8"/>
        </w:numPr>
        <w:rPr>
          <w:rFonts w:ascii="Times New Roman" w:hAnsi="Times New Roman" w:eastAsia="Times New Roman" w:cs="Times New Roman"/>
        </w:rPr>
      </w:pPr>
      <w:r>
        <w:rPr>
          <w:rFonts w:ascii="Times New Roman" w:hAnsi="Times New Roman" w:eastAsia="Times New Roman" w:cs="Times New Roman"/>
        </w:rPr>
        <w:t xml:space="preserve">Schools in area are in chronically underperforming </w:t>
      </w:r>
      <w:proofErr w:type="gramStart"/>
      <w:r>
        <w:rPr>
          <w:rFonts w:ascii="Times New Roman" w:hAnsi="Times New Roman" w:eastAsia="Times New Roman" w:cs="Times New Roman"/>
        </w:rPr>
        <w:t>status</w:t>
      </w:r>
      <w:proofErr w:type="gramEnd"/>
    </w:p>
    <w:p w:rsidR="000E78F9" w:rsidP="000E78F9" w:rsidRDefault="000E78F9" w14:paraId="5E57D590" w14:textId="32C93C28">
      <w:pPr>
        <w:pStyle w:val="ListParagraph"/>
        <w:numPr>
          <w:ilvl w:val="0"/>
          <w:numId w:val="8"/>
        </w:numPr>
        <w:rPr>
          <w:rFonts w:ascii="Times New Roman" w:hAnsi="Times New Roman" w:eastAsia="Times New Roman" w:cs="Times New Roman"/>
        </w:rPr>
      </w:pPr>
      <w:r>
        <w:rPr>
          <w:rFonts w:ascii="Times New Roman" w:hAnsi="Times New Roman" w:eastAsia="Times New Roman" w:cs="Times New Roman"/>
        </w:rPr>
        <w:t>Both</w:t>
      </w:r>
    </w:p>
    <w:p w:rsidR="009E2E3C" w:rsidP="01B93810" w:rsidRDefault="000E78F9" w14:paraId="1F0C8AC7" w14:textId="327D5FD9">
      <w:pPr>
        <w:pStyle w:val="ListParagraph"/>
        <w:numPr>
          <w:ilvl w:val="0"/>
          <w:numId w:val="8"/>
        </w:numPr>
        <w:rPr>
          <w:rFonts w:ascii="Times New Roman" w:hAnsi="Times New Roman" w:eastAsia="Times New Roman" w:cs="Times New Roman"/>
        </w:rPr>
      </w:pPr>
      <w:r>
        <w:rPr>
          <w:rFonts w:ascii="Times New Roman" w:hAnsi="Times New Roman" w:eastAsia="Times New Roman" w:cs="Times New Roman"/>
        </w:rPr>
        <w:t>Neither</w:t>
      </w:r>
    </w:p>
    <w:p w:rsidRPr="00617357" w:rsidR="00514623" w:rsidP="00514623" w:rsidRDefault="00514623" w14:paraId="23D3E8F9" w14:textId="77777777">
      <w:pPr>
        <w:pStyle w:val="ListParagraph"/>
        <w:rPr>
          <w:rFonts w:ascii="Times New Roman" w:hAnsi="Times New Roman" w:eastAsia="Times New Roman" w:cs="Times New Roman"/>
        </w:rPr>
      </w:pPr>
    </w:p>
    <w:p w:rsidR="3E8E2BE9" w:rsidP="01B93810" w:rsidRDefault="3E8E2BE9" w14:paraId="70524709" w14:textId="02FFB1D0">
      <w:pPr>
        <w:rPr>
          <w:rFonts w:ascii="Times New Roman" w:hAnsi="Times New Roman" w:eastAsia="Times New Roman" w:cs="Times New Roman"/>
        </w:rPr>
      </w:pPr>
      <w:r w:rsidRPr="01B93810">
        <w:rPr>
          <w:rFonts w:ascii="Times New Roman" w:hAnsi="Times New Roman" w:eastAsia="Times New Roman" w:cs="Times New Roman"/>
        </w:rPr>
        <w:t xml:space="preserve">Priority funding will be given to programs that </w:t>
      </w:r>
      <w:r w:rsidR="009E2E3C">
        <w:rPr>
          <w:rFonts w:ascii="Times New Roman" w:hAnsi="Times New Roman" w:eastAsia="Times New Roman" w:cs="Times New Roman"/>
        </w:rPr>
        <w:t>support the Department of Elementary and Secondary Education’s (DESE’s) Educational Vision, including supporting the whole student, deeper learning, and culturally and linguistically sustaining practices that contribute to affirming environments where students have a sense of belonging.</w:t>
      </w:r>
      <w:r w:rsidR="00617357">
        <w:rPr>
          <w:rFonts w:ascii="Times New Roman" w:hAnsi="Times New Roman" w:eastAsia="Times New Roman" w:cs="Times New Roman"/>
        </w:rPr>
        <w:t xml:space="preserve"> </w:t>
      </w:r>
      <w:r w:rsidR="009E2E3C">
        <w:rPr>
          <w:rFonts w:ascii="Times New Roman" w:hAnsi="Times New Roman" w:eastAsia="Times New Roman" w:cs="Times New Roman"/>
        </w:rPr>
        <w:t>Briefly explain your program’s alignment with DESE’s educational vision.</w:t>
      </w:r>
    </w:p>
    <w:p w:rsidR="3E8E2BE9" w:rsidP="01B93810" w:rsidRDefault="3E8E2BE9" w14:paraId="1ED010C0" w14:textId="4D653CB0">
      <w:pPr>
        <w:rPr>
          <w:rFonts w:ascii="Times New Roman" w:hAnsi="Times New Roman" w:eastAsia="Times New Roman" w:cs="Times New Roman"/>
        </w:rPr>
      </w:pPr>
      <w:r w:rsidRPr="01B93810">
        <w:rPr>
          <w:rFonts w:ascii="Times New Roman" w:hAnsi="Times New Roman" w:eastAsia="Times New Roman" w:cs="Times New Roman"/>
        </w:rPr>
        <w:t>Comments</w:t>
      </w:r>
      <w:r w:rsidRPr="01B93810" w:rsidR="69158430">
        <w:rPr>
          <w:rFonts w:ascii="Times New Roman" w:hAnsi="Times New Roman" w:eastAsia="Times New Roman" w:cs="Times New Roman"/>
        </w:rPr>
        <w:t xml:space="preserve"> (</w:t>
      </w:r>
      <w:r w:rsidR="009E2E3C">
        <w:rPr>
          <w:rFonts w:ascii="Times New Roman" w:hAnsi="Times New Roman" w:eastAsia="Times New Roman" w:cs="Times New Roman"/>
        </w:rPr>
        <w:t>required)</w:t>
      </w:r>
    </w:p>
    <w:p w:rsidR="00514623" w:rsidP="01B93810" w:rsidRDefault="00514623" w14:paraId="170923E2" w14:textId="77777777">
      <w:pPr>
        <w:rPr>
          <w:rFonts w:ascii="Times New Roman" w:hAnsi="Times New Roman" w:eastAsia="Times New Roman" w:cs="Times New Roman"/>
        </w:rPr>
      </w:pPr>
    </w:p>
    <w:p w:rsidR="3E8E2BE9" w:rsidP="01B93810" w:rsidRDefault="3E8E2BE9" w14:paraId="5FEBD735" w14:textId="363AAE6C">
      <w:pPr>
        <w:rPr>
          <w:rFonts w:ascii="Times New Roman" w:hAnsi="Times New Roman" w:eastAsia="Times New Roman" w:cs="Times New Roman"/>
        </w:rPr>
      </w:pPr>
      <w:r w:rsidRPr="01B93810">
        <w:rPr>
          <w:rFonts w:ascii="Times New Roman" w:hAnsi="Times New Roman" w:eastAsia="Times New Roman" w:cs="Times New Roman"/>
        </w:rPr>
        <w:t>Check the following that apply to your program.</w:t>
      </w:r>
    </w:p>
    <w:p w:rsidR="033017FB" w:rsidP="01B93810" w:rsidRDefault="033017FB" w14:paraId="2C45720D" w14:textId="5FE3223D">
      <w:pPr>
        <w:pStyle w:val="ListParagraph"/>
        <w:numPr>
          <w:ilvl w:val="0"/>
          <w:numId w:val="6"/>
        </w:numPr>
        <w:rPr>
          <w:rFonts w:ascii="Times New Roman" w:hAnsi="Times New Roman" w:eastAsia="Times New Roman" w:cs="Times New Roman"/>
        </w:rPr>
      </w:pPr>
      <w:r w:rsidRPr="01B93810">
        <w:rPr>
          <w:rFonts w:ascii="Times New Roman" w:hAnsi="Times New Roman" w:eastAsia="Times New Roman" w:cs="Times New Roman"/>
        </w:rPr>
        <w:t xml:space="preserve">Engage and leverage knowledge and strengths of students, families, staff and community to inform programming design and </w:t>
      </w:r>
      <w:proofErr w:type="gramStart"/>
      <w:r w:rsidRPr="01B93810">
        <w:rPr>
          <w:rFonts w:ascii="Times New Roman" w:hAnsi="Times New Roman" w:eastAsia="Times New Roman" w:cs="Times New Roman"/>
        </w:rPr>
        <w:t>decisions</w:t>
      </w:r>
      <w:proofErr w:type="gramEnd"/>
    </w:p>
    <w:p w:rsidR="033017FB" w:rsidP="01B93810" w:rsidRDefault="033017FB" w14:paraId="09E27416" w14:textId="428EAF9D">
      <w:pPr>
        <w:pStyle w:val="ListParagraph"/>
        <w:numPr>
          <w:ilvl w:val="0"/>
          <w:numId w:val="6"/>
        </w:numPr>
        <w:rPr>
          <w:rFonts w:ascii="Times New Roman" w:hAnsi="Times New Roman" w:eastAsia="Times New Roman" w:cs="Times New Roman"/>
        </w:rPr>
      </w:pPr>
      <w:r w:rsidRPr="01B93810">
        <w:rPr>
          <w:rFonts w:ascii="Times New Roman" w:hAnsi="Times New Roman" w:eastAsia="Times New Roman" w:cs="Times New Roman"/>
        </w:rPr>
        <w:t>Offer comprehensive programming at least 3-5 days a week</w:t>
      </w:r>
      <w:r w:rsidR="009E2E3C">
        <w:rPr>
          <w:rFonts w:ascii="Times New Roman" w:hAnsi="Times New Roman" w:eastAsia="Times New Roman" w:cs="Times New Roman"/>
        </w:rPr>
        <w:t xml:space="preserve"> and/or approximately 150 hours per year/</w:t>
      </w:r>
      <w:proofErr w:type="gramStart"/>
      <w:r w:rsidR="009E2E3C">
        <w:rPr>
          <w:rFonts w:ascii="Times New Roman" w:hAnsi="Times New Roman" w:eastAsia="Times New Roman" w:cs="Times New Roman"/>
        </w:rPr>
        <w:t>summer</w:t>
      </w:r>
      <w:proofErr w:type="gramEnd"/>
    </w:p>
    <w:p w:rsidR="009E2E3C" w:rsidP="01B93810" w:rsidRDefault="009E2E3C" w14:paraId="09669876" w14:textId="1C251537">
      <w:pPr>
        <w:pStyle w:val="ListParagraph"/>
        <w:numPr>
          <w:ilvl w:val="0"/>
          <w:numId w:val="6"/>
        </w:numPr>
        <w:rPr>
          <w:rFonts w:ascii="Times New Roman" w:hAnsi="Times New Roman" w:eastAsia="Times New Roman" w:cs="Times New Roman"/>
        </w:rPr>
      </w:pPr>
      <w:r>
        <w:rPr>
          <w:rFonts w:ascii="Times New Roman" w:hAnsi="Times New Roman" w:eastAsia="Times New Roman" w:cs="Times New Roman"/>
        </w:rPr>
        <w:t>Is evidence/research-</w:t>
      </w:r>
      <w:proofErr w:type="gramStart"/>
      <w:r>
        <w:rPr>
          <w:rFonts w:ascii="Times New Roman" w:hAnsi="Times New Roman" w:eastAsia="Times New Roman" w:cs="Times New Roman"/>
        </w:rPr>
        <w:t>based</w:t>
      </w:r>
      <w:proofErr w:type="gramEnd"/>
    </w:p>
    <w:p w:rsidR="033017FB" w:rsidP="01B93810" w:rsidRDefault="033017FB" w14:paraId="470C1C8E" w14:textId="0680FC1F">
      <w:pPr>
        <w:pStyle w:val="ListParagraph"/>
        <w:numPr>
          <w:ilvl w:val="0"/>
          <w:numId w:val="6"/>
        </w:numPr>
        <w:rPr>
          <w:rFonts w:ascii="Times New Roman" w:hAnsi="Times New Roman" w:eastAsia="Times New Roman" w:cs="Times New Roman"/>
        </w:rPr>
      </w:pPr>
      <w:r w:rsidRPr="01B93810">
        <w:rPr>
          <w:rFonts w:ascii="Times New Roman" w:hAnsi="Times New Roman" w:eastAsia="Times New Roman" w:cs="Times New Roman"/>
        </w:rPr>
        <w:t xml:space="preserve">Have or want to strengthen partnerships with local schools and/or community-based </w:t>
      </w:r>
      <w:proofErr w:type="gramStart"/>
      <w:r w:rsidRPr="01B93810">
        <w:rPr>
          <w:rFonts w:ascii="Times New Roman" w:hAnsi="Times New Roman" w:eastAsia="Times New Roman" w:cs="Times New Roman"/>
        </w:rPr>
        <w:t>organizations</w:t>
      </w:r>
      <w:proofErr w:type="gramEnd"/>
    </w:p>
    <w:p w:rsidR="033017FB" w:rsidP="01B93810" w:rsidRDefault="033017FB" w14:paraId="3BAD5567" w14:textId="6612B2E1">
      <w:pPr>
        <w:pStyle w:val="ListParagraph"/>
        <w:numPr>
          <w:ilvl w:val="0"/>
          <w:numId w:val="6"/>
        </w:numPr>
        <w:rPr>
          <w:rFonts w:ascii="Times New Roman" w:hAnsi="Times New Roman" w:eastAsia="Times New Roman" w:cs="Times New Roman"/>
        </w:rPr>
      </w:pPr>
      <w:r w:rsidRPr="01B93810">
        <w:rPr>
          <w:rFonts w:ascii="Times New Roman" w:hAnsi="Times New Roman" w:eastAsia="Times New Roman" w:cs="Times New Roman"/>
        </w:rPr>
        <w:t>None of the above</w:t>
      </w:r>
    </w:p>
    <w:p w:rsidR="3E8E2BE9" w:rsidP="01B93810" w:rsidRDefault="3E8E2BE9" w14:paraId="3F5353C1" w14:textId="0F629C4D">
      <w:pPr>
        <w:rPr>
          <w:rFonts w:ascii="Times New Roman" w:hAnsi="Times New Roman" w:eastAsia="Times New Roman" w:cs="Times New Roman"/>
        </w:rPr>
      </w:pPr>
      <w:r w:rsidRPr="01B93810">
        <w:rPr>
          <w:rFonts w:ascii="Times New Roman" w:hAnsi="Times New Roman" w:eastAsia="Times New Roman" w:cs="Times New Roman"/>
        </w:rPr>
        <w:t>Comments</w:t>
      </w:r>
      <w:r w:rsidRPr="01B93810" w:rsidR="1AFA5ED3">
        <w:rPr>
          <w:rFonts w:ascii="Times New Roman" w:hAnsi="Times New Roman" w:eastAsia="Times New Roman" w:cs="Times New Roman"/>
        </w:rPr>
        <w:t xml:space="preserve"> (optional)</w:t>
      </w:r>
    </w:p>
    <w:p w:rsidR="00514623" w:rsidP="01B93810" w:rsidRDefault="00514623" w14:paraId="58D32DB3" w14:textId="77777777">
      <w:pPr>
        <w:rPr>
          <w:rFonts w:ascii="Times New Roman" w:hAnsi="Times New Roman" w:eastAsia="Times New Roman" w:cs="Times New Roman"/>
        </w:rPr>
      </w:pPr>
    </w:p>
    <w:p w:rsidR="3E8E2BE9" w:rsidP="01B93810" w:rsidRDefault="3E8E2BE9" w14:paraId="7CF743B1" w14:textId="2825393F">
      <w:pPr>
        <w:rPr>
          <w:rFonts w:ascii="Times New Roman" w:hAnsi="Times New Roman" w:eastAsia="Times New Roman" w:cs="Times New Roman"/>
        </w:rPr>
      </w:pPr>
      <w:r w:rsidRPr="01B93810">
        <w:rPr>
          <w:rFonts w:ascii="Times New Roman" w:hAnsi="Times New Roman" w:eastAsia="Times New Roman" w:cs="Times New Roman"/>
        </w:rPr>
        <w:t>How many full</w:t>
      </w:r>
      <w:r w:rsidR="00514623">
        <w:rPr>
          <w:rFonts w:ascii="Times New Roman" w:hAnsi="Times New Roman" w:eastAsia="Times New Roman" w:cs="Times New Roman"/>
        </w:rPr>
        <w:t>-</w:t>
      </w:r>
      <w:r w:rsidRPr="01B93810">
        <w:rPr>
          <w:rFonts w:ascii="Times New Roman" w:hAnsi="Times New Roman" w:eastAsia="Times New Roman" w:cs="Times New Roman"/>
        </w:rPr>
        <w:t>time staff do you employ during the summer?</w:t>
      </w:r>
    </w:p>
    <w:p w:rsidR="3E8E2BE9" w:rsidP="01B93810" w:rsidRDefault="3E8E2BE9" w14:paraId="4995EFF3" w14:textId="457B978C">
      <w:pPr>
        <w:rPr>
          <w:rFonts w:ascii="Times New Roman" w:hAnsi="Times New Roman" w:eastAsia="Times New Roman" w:cs="Times New Roman"/>
        </w:rPr>
      </w:pPr>
      <w:r w:rsidRPr="6C5E3F36" w:rsidR="3E8E2BE9">
        <w:rPr>
          <w:rFonts w:ascii="Times New Roman" w:hAnsi="Times New Roman" w:eastAsia="Times New Roman" w:cs="Times New Roman"/>
        </w:rPr>
        <w:t>How many part</w:t>
      </w:r>
      <w:r w:rsidRPr="6C5E3F36" w:rsidR="00514623">
        <w:rPr>
          <w:rFonts w:ascii="Times New Roman" w:hAnsi="Times New Roman" w:eastAsia="Times New Roman" w:cs="Times New Roman"/>
        </w:rPr>
        <w:t>-</w:t>
      </w:r>
      <w:r w:rsidRPr="6C5E3F36" w:rsidR="3E8E2BE9">
        <w:rPr>
          <w:rFonts w:ascii="Times New Roman" w:hAnsi="Times New Roman" w:eastAsia="Times New Roman" w:cs="Times New Roman"/>
        </w:rPr>
        <w:t>time staff do you employ during the summer?</w:t>
      </w:r>
    </w:p>
    <w:p w:rsidR="3E8E2BE9" w:rsidP="01B93810" w:rsidRDefault="3E8E2BE9" w14:paraId="0E02706F" w14:textId="77ABEEFC">
      <w:pPr>
        <w:rPr>
          <w:rFonts w:ascii="Times New Roman" w:hAnsi="Times New Roman" w:eastAsia="Times New Roman" w:cs="Times New Roman"/>
        </w:rPr>
      </w:pPr>
      <w:r w:rsidRPr="01B93810">
        <w:rPr>
          <w:rFonts w:ascii="Times New Roman" w:hAnsi="Times New Roman" w:eastAsia="Times New Roman" w:cs="Times New Roman"/>
        </w:rPr>
        <w:lastRenderedPageBreak/>
        <w:t>How many children do you serve during the summer and vacation weeks?</w:t>
      </w:r>
    </w:p>
    <w:p w:rsidR="00514623" w:rsidP="01B93810" w:rsidRDefault="00514623" w14:paraId="06A43FD1" w14:textId="77777777">
      <w:pPr>
        <w:rPr>
          <w:rFonts w:ascii="Times New Roman" w:hAnsi="Times New Roman" w:eastAsia="Times New Roman" w:cs="Times New Roman"/>
        </w:rPr>
      </w:pPr>
    </w:p>
    <w:p w:rsidR="3E8E2BE9" w:rsidP="01B93810" w:rsidRDefault="3E8E2BE9" w14:paraId="33379195" w14:textId="5CF36719">
      <w:pPr>
        <w:rPr>
          <w:rFonts w:ascii="Times New Roman" w:hAnsi="Times New Roman" w:eastAsia="Times New Roman" w:cs="Times New Roman"/>
        </w:rPr>
      </w:pPr>
      <w:r w:rsidRPr="6C5E3F36" w:rsidR="3E8E2BE9">
        <w:rPr>
          <w:rFonts w:ascii="Times New Roman" w:hAnsi="Times New Roman" w:eastAsia="Times New Roman" w:cs="Times New Roman"/>
        </w:rPr>
        <w:t>Grades of children served</w:t>
      </w:r>
      <w:r w:rsidRPr="6C5E3F36" w:rsidR="07157743">
        <w:rPr>
          <w:rFonts w:ascii="Times New Roman" w:hAnsi="Times New Roman" w:eastAsia="Times New Roman" w:cs="Times New Roman"/>
        </w:rPr>
        <w:t xml:space="preserve"> during the summer</w:t>
      </w:r>
      <w:r w:rsidRPr="6C5E3F36" w:rsidR="00514623">
        <w:rPr>
          <w:rFonts w:ascii="Times New Roman" w:hAnsi="Times New Roman" w:eastAsia="Times New Roman" w:cs="Times New Roman"/>
        </w:rPr>
        <w:t>:</w:t>
      </w:r>
    </w:p>
    <w:p w:rsidR="5F4822D4" w:rsidP="01B93810" w:rsidRDefault="5F4822D4" w14:paraId="488BBC05" w14:textId="24399326">
      <w:pPr>
        <w:pStyle w:val="ListParagraph"/>
        <w:numPr>
          <w:ilvl w:val="0"/>
          <w:numId w:val="4"/>
        </w:numPr>
        <w:rPr>
          <w:rFonts w:ascii="Times New Roman" w:hAnsi="Times New Roman" w:eastAsia="Times New Roman" w:cs="Times New Roman"/>
        </w:rPr>
      </w:pPr>
      <w:r w:rsidRPr="01B93810">
        <w:rPr>
          <w:rFonts w:ascii="Times New Roman" w:hAnsi="Times New Roman" w:eastAsia="Times New Roman" w:cs="Times New Roman"/>
        </w:rPr>
        <w:t>K-5</w:t>
      </w:r>
    </w:p>
    <w:p w:rsidR="5F4822D4" w:rsidP="01B93810" w:rsidRDefault="5F4822D4" w14:paraId="7897BA15" w14:textId="209D1A76">
      <w:pPr>
        <w:pStyle w:val="ListParagraph"/>
        <w:numPr>
          <w:ilvl w:val="0"/>
          <w:numId w:val="4"/>
        </w:numPr>
        <w:rPr>
          <w:rFonts w:ascii="Times New Roman" w:hAnsi="Times New Roman" w:eastAsia="Times New Roman" w:cs="Times New Roman"/>
        </w:rPr>
      </w:pPr>
      <w:r w:rsidRPr="01B93810">
        <w:rPr>
          <w:rFonts w:ascii="Times New Roman" w:hAnsi="Times New Roman" w:eastAsia="Times New Roman" w:cs="Times New Roman"/>
        </w:rPr>
        <w:t>6-8</w:t>
      </w:r>
    </w:p>
    <w:p w:rsidR="5F4822D4" w:rsidP="01B93810" w:rsidRDefault="5F4822D4" w14:paraId="0A72FFBF" w14:textId="7ED11BCC">
      <w:pPr>
        <w:pStyle w:val="ListParagraph"/>
        <w:numPr>
          <w:ilvl w:val="0"/>
          <w:numId w:val="4"/>
        </w:numPr>
        <w:rPr>
          <w:rFonts w:ascii="Times New Roman" w:hAnsi="Times New Roman" w:eastAsia="Times New Roman" w:cs="Times New Roman"/>
        </w:rPr>
      </w:pPr>
      <w:r w:rsidRPr="01B93810">
        <w:rPr>
          <w:rFonts w:ascii="Times New Roman" w:hAnsi="Times New Roman" w:eastAsia="Times New Roman" w:cs="Times New Roman"/>
        </w:rPr>
        <w:t>9-12</w:t>
      </w:r>
    </w:p>
    <w:p w:rsidR="3E8E2BE9" w:rsidP="01B93810" w:rsidRDefault="3E8E2BE9" w14:paraId="3E640F79" w14:textId="0FC0FC33">
      <w:pPr>
        <w:rPr>
          <w:rFonts w:ascii="Times New Roman" w:hAnsi="Times New Roman" w:eastAsia="Times New Roman" w:cs="Times New Roman"/>
        </w:rPr>
      </w:pPr>
      <w:r w:rsidRPr="01B93810">
        <w:rPr>
          <w:rFonts w:ascii="Times New Roman" w:hAnsi="Times New Roman" w:eastAsia="Times New Roman" w:cs="Times New Roman"/>
        </w:rPr>
        <w:t>Description area</w:t>
      </w:r>
    </w:p>
    <w:p w:rsidR="01B93810" w:rsidP="01B93810" w:rsidRDefault="01B93810" w14:paraId="297566E1" w14:textId="1CC5E6D2">
      <w:pPr>
        <w:rPr>
          <w:rFonts w:ascii="Times New Roman" w:hAnsi="Times New Roman" w:eastAsia="Times New Roman" w:cs="Times New Roman"/>
        </w:rPr>
      </w:pPr>
    </w:p>
    <w:p w:rsidR="096DD2A7" w:rsidP="01B93810" w:rsidRDefault="096DD2A7" w14:paraId="5A2005AB" w14:textId="51C70B09">
      <w:pPr>
        <w:rPr>
          <w:rFonts w:ascii="Times New Roman" w:hAnsi="Times New Roman" w:eastAsia="Times New Roman" w:cs="Times New Roman"/>
        </w:rPr>
      </w:pPr>
      <w:r w:rsidRPr="01B93810">
        <w:rPr>
          <w:rFonts w:ascii="Times New Roman" w:hAnsi="Times New Roman" w:eastAsia="Times New Roman" w:cs="Times New Roman"/>
        </w:rPr>
        <w:t>Approximate number</w:t>
      </w:r>
      <w:r w:rsidRPr="01B93810" w:rsidR="3E8E2BE9">
        <w:rPr>
          <w:rFonts w:ascii="Times New Roman" w:hAnsi="Times New Roman" w:eastAsia="Times New Roman" w:cs="Times New Roman"/>
        </w:rPr>
        <w:t xml:space="preserve"> of students that belong to these demographic groups</w:t>
      </w:r>
      <w:r w:rsidRPr="01B93810" w:rsidR="2709D407">
        <w:rPr>
          <w:rFonts w:ascii="Times New Roman" w:hAnsi="Times New Roman" w:eastAsia="Times New Roman" w:cs="Times New Roman"/>
        </w:rPr>
        <w:t xml:space="preserve"> (Optional)</w:t>
      </w:r>
      <w:r w:rsidRPr="01B93810" w:rsidR="3E8E2BE9">
        <w:rPr>
          <w:rFonts w:ascii="Times New Roman" w:hAnsi="Times New Roman" w:eastAsia="Times New Roman" w:cs="Times New Roman"/>
        </w:rPr>
        <w:t>:</w:t>
      </w:r>
    </w:p>
    <w:p w:rsidR="3E8E2BE9" w:rsidP="01B93810" w:rsidRDefault="3E8E2BE9" w14:paraId="5F609160" w14:textId="0165C1B0">
      <w:pPr>
        <w:pStyle w:val="ListParagraph"/>
        <w:numPr>
          <w:ilvl w:val="0"/>
          <w:numId w:val="5"/>
        </w:numPr>
        <w:rPr>
          <w:rFonts w:ascii="Times New Roman" w:hAnsi="Times New Roman" w:eastAsia="Times New Roman" w:cs="Times New Roman"/>
        </w:rPr>
      </w:pPr>
      <w:r w:rsidRPr="01B93810">
        <w:rPr>
          <w:rFonts w:ascii="Times New Roman" w:hAnsi="Times New Roman" w:eastAsia="Times New Roman" w:cs="Times New Roman"/>
        </w:rPr>
        <w:t>African American</w:t>
      </w:r>
    </w:p>
    <w:p w:rsidR="3E8E2BE9" w:rsidP="01B93810" w:rsidRDefault="3E8E2BE9" w14:paraId="3A9608E9" w14:textId="3AB5E7CD">
      <w:pPr>
        <w:pStyle w:val="ListParagraph"/>
        <w:numPr>
          <w:ilvl w:val="0"/>
          <w:numId w:val="5"/>
        </w:numPr>
        <w:rPr>
          <w:rFonts w:ascii="Times New Roman" w:hAnsi="Times New Roman" w:eastAsia="Times New Roman" w:cs="Times New Roman"/>
        </w:rPr>
      </w:pPr>
      <w:r w:rsidRPr="01B93810">
        <w:rPr>
          <w:rFonts w:ascii="Times New Roman" w:hAnsi="Times New Roman" w:eastAsia="Times New Roman" w:cs="Times New Roman"/>
        </w:rPr>
        <w:t>Asian</w:t>
      </w:r>
    </w:p>
    <w:p w:rsidR="3E8E2BE9" w:rsidP="01B93810" w:rsidRDefault="3E8E2BE9" w14:paraId="59D3A74D" w14:textId="62A779B5">
      <w:pPr>
        <w:pStyle w:val="ListParagraph"/>
        <w:numPr>
          <w:ilvl w:val="0"/>
          <w:numId w:val="5"/>
        </w:numPr>
        <w:rPr>
          <w:rFonts w:ascii="Times New Roman" w:hAnsi="Times New Roman" w:eastAsia="Times New Roman" w:cs="Times New Roman"/>
        </w:rPr>
      </w:pPr>
      <w:r w:rsidRPr="01B93810">
        <w:rPr>
          <w:rFonts w:ascii="Times New Roman" w:hAnsi="Times New Roman" w:eastAsia="Times New Roman" w:cs="Times New Roman"/>
        </w:rPr>
        <w:t>Hispanic</w:t>
      </w:r>
    </w:p>
    <w:p w:rsidR="3E8E2BE9" w:rsidP="01B93810" w:rsidRDefault="3E8E2BE9" w14:paraId="53D987BA" w14:textId="0A439EAE">
      <w:pPr>
        <w:pStyle w:val="ListParagraph"/>
        <w:numPr>
          <w:ilvl w:val="0"/>
          <w:numId w:val="5"/>
        </w:numPr>
        <w:rPr>
          <w:rFonts w:ascii="Times New Roman" w:hAnsi="Times New Roman" w:eastAsia="Times New Roman" w:cs="Times New Roman"/>
        </w:rPr>
      </w:pPr>
      <w:r w:rsidRPr="01B93810">
        <w:rPr>
          <w:rFonts w:ascii="Times New Roman" w:hAnsi="Times New Roman" w:eastAsia="Times New Roman" w:cs="Times New Roman"/>
        </w:rPr>
        <w:t>Native American/Indigenous</w:t>
      </w:r>
    </w:p>
    <w:p w:rsidR="3E8E2BE9" w:rsidP="01B93810" w:rsidRDefault="3E8E2BE9" w14:paraId="1875755A" w14:textId="4AC3FF11">
      <w:pPr>
        <w:pStyle w:val="ListParagraph"/>
        <w:numPr>
          <w:ilvl w:val="0"/>
          <w:numId w:val="5"/>
        </w:numPr>
        <w:rPr>
          <w:rFonts w:ascii="Times New Roman" w:hAnsi="Times New Roman" w:eastAsia="Times New Roman" w:cs="Times New Roman"/>
        </w:rPr>
      </w:pPr>
      <w:r w:rsidRPr="01B93810">
        <w:rPr>
          <w:rFonts w:ascii="Times New Roman" w:hAnsi="Times New Roman" w:eastAsia="Times New Roman" w:cs="Times New Roman"/>
        </w:rPr>
        <w:t>White</w:t>
      </w:r>
    </w:p>
    <w:p w:rsidR="3E8E2BE9" w:rsidP="01B93810" w:rsidRDefault="3E8E2BE9" w14:paraId="6468162D" w14:textId="542F742A">
      <w:pPr>
        <w:pStyle w:val="ListParagraph"/>
        <w:numPr>
          <w:ilvl w:val="0"/>
          <w:numId w:val="5"/>
        </w:numPr>
        <w:rPr>
          <w:rFonts w:ascii="Times New Roman" w:hAnsi="Times New Roman" w:eastAsia="Times New Roman" w:cs="Times New Roman"/>
        </w:rPr>
      </w:pPr>
      <w:r w:rsidRPr="01B93810">
        <w:rPr>
          <w:rFonts w:ascii="Times New Roman" w:hAnsi="Times New Roman" w:eastAsia="Times New Roman" w:cs="Times New Roman"/>
        </w:rPr>
        <w:t>Native Hawaiian/Pacific Islander</w:t>
      </w:r>
    </w:p>
    <w:p w:rsidR="3E8E2BE9" w:rsidP="01B93810" w:rsidRDefault="3E8E2BE9" w14:paraId="239F7269" w14:textId="64BD7909">
      <w:pPr>
        <w:pStyle w:val="ListParagraph"/>
        <w:numPr>
          <w:ilvl w:val="0"/>
          <w:numId w:val="5"/>
        </w:numPr>
        <w:rPr>
          <w:rFonts w:ascii="Times New Roman" w:hAnsi="Times New Roman" w:eastAsia="Times New Roman" w:cs="Times New Roman"/>
        </w:rPr>
      </w:pPr>
      <w:r w:rsidRPr="01B93810">
        <w:rPr>
          <w:rFonts w:ascii="Times New Roman" w:hAnsi="Times New Roman" w:eastAsia="Times New Roman" w:cs="Times New Roman"/>
        </w:rPr>
        <w:t>Multi-racial</w:t>
      </w:r>
    </w:p>
    <w:p w:rsidR="02F3C8B3" w:rsidP="01B93810" w:rsidRDefault="02F3C8B3" w14:paraId="739F8322" w14:textId="5CD5A049">
      <w:pPr>
        <w:pStyle w:val="ListParagraph"/>
        <w:numPr>
          <w:ilvl w:val="0"/>
          <w:numId w:val="5"/>
        </w:numPr>
        <w:rPr>
          <w:rFonts w:ascii="Times New Roman" w:hAnsi="Times New Roman" w:eastAsia="Times New Roman" w:cs="Times New Roman"/>
        </w:rPr>
      </w:pPr>
      <w:r w:rsidRPr="01B93810">
        <w:rPr>
          <w:rFonts w:ascii="Times New Roman" w:hAnsi="Times New Roman" w:eastAsia="Times New Roman" w:cs="Times New Roman"/>
        </w:rPr>
        <w:t>Students with disabilities</w:t>
      </w:r>
    </w:p>
    <w:p w:rsidR="5DF6CA46" w:rsidP="01B93810" w:rsidRDefault="5DF6CA46" w14:paraId="5D41374E" w14:textId="7256CFDB">
      <w:pPr>
        <w:pStyle w:val="ListParagraph"/>
        <w:numPr>
          <w:ilvl w:val="0"/>
          <w:numId w:val="5"/>
        </w:numPr>
        <w:rPr>
          <w:rFonts w:ascii="Times New Roman" w:hAnsi="Times New Roman" w:eastAsia="Times New Roman" w:cs="Times New Roman"/>
        </w:rPr>
      </w:pPr>
      <w:r w:rsidRPr="01B93810">
        <w:rPr>
          <w:rFonts w:ascii="Times New Roman" w:hAnsi="Times New Roman" w:eastAsia="Times New Roman" w:cs="Times New Roman"/>
        </w:rPr>
        <w:t>English Language Learners</w:t>
      </w:r>
    </w:p>
    <w:p w:rsidR="5DF6CA46" w:rsidP="01B93810" w:rsidRDefault="5DF6CA46" w14:paraId="1587FCE4" w14:textId="553445A6">
      <w:pPr>
        <w:pStyle w:val="ListParagraph"/>
        <w:numPr>
          <w:ilvl w:val="0"/>
          <w:numId w:val="5"/>
        </w:numPr>
        <w:rPr>
          <w:rFonts w:ascii="Times New Roman" w:hAnsi="Times New Roman" w:eastAsia="Times New Roman" w:cs="Times New Roman"/>
        </w:rPr>
      </w:pPr>
      <w:r w:rsidRPr="01B93810">
        <w:rPr>
          <w:rFonts w:ascii="Times New Roman" w:hAnsi="Times New Roman" w:eastAsia="Times New Roman" w:cs="Times New Roman"/>
        </w:rPr>
        <w:t>Immigrant students</w:t>
      </w:r>
    </w:p>
    <w:p w:rsidR="05C27594" w:rsidP="01B93810" w:rsidRDefault="05C27594" w14:paraId="27D0C85B" w14:textId="40817979">
      <w:pPr>
        <w:pStyle w:val="ListParagraph"/>
        <w:numPr>
          <w:ilvl w:val="0"/>
          <w:numId w:val="5"/>
        </w:numPr>
        <w:rPr>
          <w:rFonts w:ascii="Times New Roman" w:hAnsi="Times New Roman" w:eastAsia="Times New Roman" w:cs="Times New Roman"/>
        </w:rPr>
      </w:pPr>
      <w:r w:rsidRPr="01B93810">
        <w:rPr>
          <w:rFonts w:ascii="Times New Roman" w:hAnsi="Times New Roman" w:eastAsia="Times New Roman" w:cs="Times New Roman"/>
        </w:rPr>
        <w:t>Students experiencing homelessness/in foster care/</w:t>
      </w:r>
      <w:proofErr w:type="gramStart"/>
      <w:r w:rsidRPr="01B93810">
        <w:rPr>
          <w:rFonts w:ascii="Times New Roman" w:hAnsi="Times New Roman" w:eastAsia="Times New Roman" w:cs="Times New Roman"/>
        </w:rPr>
        <w:t>migratory</w:t>
      </w:r>
      <w:proofErr w:type="gramEnd"/>
    </w:p>
    <w:p w:rsidR="05C27594" w:rsidP="01B93810" w:rsidRDefault="05C27594" w14:paraId="6586197A" w14:textId="44BE4ED5">
      <w:pPr>
        <w:pStyle w:val="ListParagraph"/>
        <w:numPr>
          <w:ilvl w:val="0"/>
          <w:numId w:val="5"/>
        </w:numPr>
        <w:rPr>
          <w:rFonts w:ascii="Times New Roman" w:hAnsi="Times New Roman" w:eastAsia="Times New Roman" w:cs="Times New Roman"/>
        </w:rPr>
      </w:pPr>
      <w:r w:rsidRPr="01B93810">
        <w:rPr>
          <w:rFonts w:ascii="Times New Roman" w:hAnsi="Times New Roman" w:eastAsia="Times New Roman" w:cs="Times New Roman"/>
        </w:rPr>
        <w:t>Students on IEPs</w:t>
      </w:r>
    </w:p>
    <w:p w:rsidR="05C27594" w:rsidP="01B93810" w:rsidRDefault="05C27594" w14:paraId="225EEDD7" w14:textId="1D76DEFB">
      <w:pPr>
        <w:pStyle w:val="ListParagraph"/>
        <w:numPr>
          <w:ilvl w:val="0"/>
          <w:numId w:val="5"/>
        </w:numPr>
        <w:rPr>
          <w:rFonts w:ascii="Times New Roman" w:hAnsi="Times New Roman" w:eastAsia="Times New Roman" w:cs="Times New Roman"/>
        </w:rPr>
      </w:pPr>
      <w:r w:rsidRPr="01B93810">
        <w:rPr>
          <w:rFonts w:ascii="Times New Roman" w:hAnsi="Times New Roman" w:eastAsia="Times New Roman" w:cs="Times New Roman"/>
        </w:rPr>
        <w:t xml:space="preserve">Students receiving </w:t>
      </w:r>
      <w:proofErr w:type="gramStart"/>
      <w:r w:rsidRPr="01B93810">
        <w:rPr>
          <w:rFonts w:ascii="Times New Roman" w:hAnsi="Times New Roman" w:eastAsia="Times New Roman" w:cs="Times New Roman"/>
        </w:rPr>
        <w:t>subsidies</w:t>
      </w:r>
      <w:proofErr w:type="gramEnd"/>
    </w:p>
    <w:p w:rsidR="01B93810" w:rsidP="01B93810" w:rsidRDefault="01B93810" w14:paraId="2C1029AD" w14:textId="0AA7B6A8">
      <w:pPr>
        <w:rPr>
          <w:rFonts w:ascii="Times New Roman" w:hAnsi="Times New Roman" w:eastAsia="Times New Roman" w:cs="Times New Roman"/>
        </w:rPr>
      </w:pPr>
    </w:p>
    <w:p w:rsidR="3CD887A7" w:rsidP="01B93810" w:rsidRDefault="3CD887A7" w14:paraId="0B02BB76" w14:textId="04C8EA59">
      <w:pPr>
        <w:jc w:val="center"/>
        <w:rPr>
          <w:rFonts w:ascii="Times New Roman" w:hAnsi="Times New Roman" w:eastAsia="Times New Roman" w:cs="Times New Roman"/>
          <w:b/>
          <w:bCs/>
        </w:rPr>
      </w:pPr>
      <w:r w:rsidRPr="01B93810">
        <w:rPr>
          <w:rFonts w:ascii="Times New Roman" w:hAnsi="Times New Roman" w:eastAsia="Times New Roman" w:cs="Times New Roman"/>
          <w:b/>
          <w:bCs/>
        </w:rPr>
        <w:t>Proposed Work</w:t>
      </w:r>
    </w:p>
    <w:p w:rsidR="0FD4690B" w:rsidP="6C5E3F36" w:rsidRDefault="0FD4690B" w14:paraId="15348EF1" w14:textId="29E6580A">
      <w:pPr>
        <w:rPr>
          <w:rFonts w:ascii="Times New Roman" w:hAnsi="Times New Roman" w:eastAsia="Times New Roman" w:cs="Times New Roman"/>
        </w:rPr>
      </w:pPr>
      <w:r w:rsidRPr="6C5E3F36" w:rsidR="0FD4690B">
        <w:rPr>
          <w:rFonts w:ascii="Times New Roman" w:hAnsi="Times New Roman" w:eastAsia="Times New Roman" w:cs="Times New Roman"/>
        </w:rPr>
        <w:t xml:space="preserve">This grant program is intended to </w:t>
      </w:r>
      <w:r w:rsidRPr="6C5E3F36" w:rsidR="0036422C">
        <w:rPr>
          <w:rFonts w:ascii="Times New Roman" w:hAnsi="Times New Roman" w:eastAsia="Times New Roman" w:cs="Times New Roman"/>
        </w:rPr>
        <w:t xml:space="preserve">enhance the quality of and increase access to </w:t>
      </w:r>
      <w:r w:rsidRPr="6C5E3F36" w:rsidR="3DEEDF42">
        <w:rPr>
          <w:rFonts w:ascii="Times New Roman" w:hAnsi="Times New Roman" w:eastAsia="Times New Roman" w:cs="Times New Roman"/>
        </w:rPr>
        <w:t>summer</w:t>
      </w:r>
      <w:r w:rsidRPr="6C5E3F36" w:rsidR="0036422C">
        <w:rPr>
          <w:rFonts w:ascii="Times New Roman" w:hAnsi="Times New Roman" w:eastAsia="Times New Roman" w:cs="Times New Roman"/>
        </w:rPr>
        <w:t xml:space="preserve"> programs </w:t>
      </w:r>
      <w:r w:rsidRPr="6C5E3F36" w:rsidR="0036422C">
        <w:rPr>
          <w:rFonts w:ascii="Times New Roman" w:hAnsi="Times New Roman" w:eastAsia="Times New Roman" w:cs="Times New Roman"/>
        </w:rPr>
        <w:t>in order to</w:t>
      </w:r>
      <w:r w:rsidRPr="6C5E3F36" w:rsidR="0036422C">
        <w:rPr>
          <w:rFonts w:ascii="Times New Roman" w:hAnsi="Times New Roman" w:eastAsia="Times New Roman" w:cs="Times New Roman"/>
        </w:rPr>
        <w:t xml:space="preserve"> improve academic, physical, social, and emotional wellness of school-age youth during the school year and the summer months</w:t>
      </w:r>
      <w:r w:rsidRPr="6C5E3F36" w:rsidR="2F12D764">
        <w:rPr>
          <w:rFonts w:ascii="Times New Roman" w:hAnsi="Times New Roman" w:eastAsia="Times New Roman" w:cs="Times New Roman"/>
        </w:rPr>
        <w:t>.</w:t>
      </w:r>
      <w:r w:rsidRPr="6C5E3F36" w:rsidR="2F12D764">
        <w:rPr>
          <w:rFonts w:ascii="Times New Roman" w:hAnsi="Times New Roman" w:eastAsia="Times New Roman" w:cs="Times New Roman"/>
        </w:rPr>
        <w:t xml:space="preserve"> </w:t>
      </w:r>
      <w:r w:rsidRPr="6C5E3F36" w:rsidR="0036422C">
        <w:rPr>
          <w:rFonts w:ascii="Times New Roman" w:hAnsi="Times New Roman" w:eastAsia="Times New Roman" w:cs="Times New Roman"/>
        </w:rPr>
        <w:t xml:space="preserve">The main priorities of the grant are to support activities that enhance one or more of the quality criteria areas outlined in the </w:t>
      </w:r>
      <w:hyperlink r:id="R7faeb756f17d4c94">
        <w:r w:rsidRPr="6C5E3F36" w:rsidR="0036422C">
          <w:rPr>
            <w:rStyle w:val="Hyperlink"/>
            <w:rFonts w:ascii="Times New Roman" w:hAnsi="Times New Roman" w:eastAsia="Times New Roman" w:cs="Times New Roman"/>
          </w:rPr>
          <w:t>Guide</w:t>
        </w:r>
        <w:r w:rsidRPr="6C5E3F36" w:rsidR="0036422C">
          <w:rPr>
            <w:rStyle w:val="Hyperlink"/>
            <w:rFonts w:ascii="Times New Roman" w:hAnsi="Times New Roman" w:eastAsia="Times New Roman" w:cs="Times New Roman"/>
          </w:rPr>
          <w:t>l</w:t>
        </w:r>
        <w:r w:rsidRPr="6C5E3F36" w:rsidR="0036422C">
          <w:rPr>
            <w:rStyle w:val="Hyperlink"/>
            <w:rFonts w:ascii="Times New Roman" w:hAnsi="Times New Roman" w:eastAsia="Times New Roman" w:cs="Times New Roman"/>
          </w:rPr>
          <w:t xml:space="preserve">ines for Quality Enhancements in After-School and Out-of-School </w:t>
        </w:r>
        <w:r w:rsidRPr="6C5E3F36" w:rsidR="00514623">
          <w:rPr>
            <w:rStyle w:val="Hyperlink"/>
            <w:rFonts w:ascii="Times New Roman" w:hAnsi="Times New Roman" w:eastAsia="Times New Roman" w:cs="Times New Roman"/>
          </w:rPr>
          <w:t>T</w:t>
        </w:r>
        <w:r w:rsidRPr="6C5E3F36" w:rsidR="0036422C">
          <w:rPr>
            <w:rStyle w:val="Hyperlink"/>
            <w:rFonts w:ascii="Times New Roman" w:hAnsi="Times New Roman" w:eastAsia="Times New Roman" w:cs="Times New Roman"/>
          </w:rPr>
          <w:t>ime</w:t>
        </w:r>
      </w:hyperlink>
      <w:r w:rsidRPr="6C5E3F36" w:rsidR="0036422C">
        <w:rPr>
          <w:rFonts w:ascii="Times New Roman" w:hAnsi="Times New Roman" w:eastAsia="Times New Roman" w:cs="Times New Roman"/>
        </w:rPr>
        <w:t xml:space="preserve"> and to increase access to quality ASOST programs for students who have previously been underserved. </w:t>
      </w:r>
      <w:r w:rsidRPr="6C5E3F36" w:rsidR="4936A602">
        <w:rPr>
          <w:rFonts w:ascii="Times New Roman" w:hAnsi="Times New Roman" w:eastAsia="Times New Roman" w:cs="Times New Roman"/>
        </w:rPr>
        <w:t xml:space="preserve">Programs can request up to $60,000 for </w:t>
      </w:r>
      <w:r w:rsidRPr="6C5E3F36" w:rsidR="4936A602">
        <w:rPr>
          <w:rFonts w:ascii="Times New Roman" w:hAnsi="Times New Roman" w:eastAsia="Times New Roman" w:cs="Times New Roman"/>
        </w:rPr>
        <w:t>their</w:t>
      </w:r>
      <w:r w:rsidRPr="6C5E3F36" w:rsidR="4936A602">
        <w:rPr>
          <w:rFonts w:ascii="Times New Roman" w:hAnsi="Times New Roman" w:eastAsia="Times New Roman" w:cs="Times New Roman"/>
        </w:rPr>
        <w:t xml:space="preserve"> summer activities.</w:t>
      </w:r>
    </w:p>
    <w:p w:rsidR="0FD4690B" w:rsidP="01B93810" w:rsidRDefault="0FD4690B" w14:paraId="6BE82429" w14:textId="2D18B97B">
      <w:pPr>
        <w:rPr>
          <w:rFonts w:ascii="Times New Roman" w:hAnsi="Times New Roman" w:eastAsia="Times New Roman" w:cs="Times New Roman"/>
        </w:rPr>
      </w:pPr>
      <w:r w:rsidRPr="01B93810">
        <w:rPr>
          <w:rFonts w:ascii="Times New Roman" w:hAnsi="Times New Roman" w:eastAsia="Times New Roman" w:cs="Times New Roman"/>
        </w:rPr>
        <w:lastRenderedPageBreak/>
        <w:t>Please indicate which services you are proposing to expand with the funds (select all that apply).</w:t>
      </w:r>
      <w:r w:rsidR="00514623">
        <w:rPr>
          <w:rFonts w:ascii="Times New Roman" w:hAnsi="Times New Roman" w:eastAsia="Times New Roman" w:cs="Times New Roman"/>
        </w:rPr>
        <w:t xml:space="preserve"> Please note that funds may not be used to support indirect or equipment costs, or tuition directly to families for individual participants.</w:t>
      </w:r>
    </w:p>
    <w:p w:rsidRPr="00514623" w:rsidR="0036422C" w:rsidP="0036422C" w:rsidRDefault="0036422C" w14:paraId="7AAB7083" w14:textId="77777777">
      <w:pPr>
        <w:numPr>
          <w:ilvl w:val="0"/>
          <w:numId w:val="3"/>
        </w:numPr>
        <w:shd w:val="clear" w:color="auto" w:fill="FFFFFF"/>
        <w:spacing w:before="100" w:beforeAutospacing="1" w:after="100" w:afterAutospacing="1" w:line="240" w:lineRule="auto"/>
        <w:rPr>
          <w:rFonts w:ascii="Times New Roman" w:hAnsi="Times New Roman" w:cs="Times New Roman"/>
          <w:color w:val="212529"/>
        </w:rPr>
      </w:pPr>
      <w:r w:rsidRPr="00514623">
        <w:rPr>
          <w:rFonts w:ascii="Times New Roman" w:hAnsi="Times New Roman" w:cs="Times New Roman"/>
          <w:color w:val="212529"/>
        </w:rPr>
        <w:t xml:space="preserve">Staff and coordinator salaries related to the quality </w:t>
      </w:r>
      <w:proofErr w:type="gramStart"/>
      <w:r w:rsidRPr="00514623">
        <w:rPr>
          <w:rFonts w:ascii="Times New Roman" w:hAnsi="Times New Roman" w:cs="Times New Roman"/>
          <w:color w:val="212529"/>
        </w:rPr>
        <w:t>enhancements;</w:t>
      </w:r>
      <w:proofErr w:type="gramEnd"/>
    </w:p>
    <w:p w:rsidRPr="00514623" w:rsidR="0036422C" w:rsidP="0036422C" w:rsidRDefault="0036422C" w14:paraId="1E0852FE" w14:textId="77777777">
      <w:pPr>
        <w:numPr>
          <w:ilvl w:val="0"/>
          <w:numId w:val="3"/>
        </w:numPr>
        <w:shd w:val="clear" w:color="auto" w:fill="FFFFFF"/>
        <w:spacing w:before="100" w:beforeAutospacing="1" w:after="100" w:afterAutospacing="1" w:line="240" w:lineRule="auto"/>
        <w:rPr>
          <w:rFonts w:ascii="Times New Roman" w:hAnsi="Times New Roman" w:cs="Times New Roman"/>
          <w:color w:val="212529"/>
        </w:rPr>
      </w:pPr>
      <w:r w:rsidRPr="00514623">
        <w:rPr>
          <w:rFonts w:ascii="Times New Roman" w:hAnsi="Times New Roman" w:cs="Times New Roman"/>
          <w:color w:val="212529"/>
        </w:rPr>
        <w:t>Professional development (PD) activities that meet </w:t>
      </w:r>
      <w:hyperlink w:history="1" r:id="rId9">
        <w:r w:rsidRPr="00514623">
          <w:rPr>
            <w:rStyle w:val="Hyperlink"/>
            <w:rFonts w:ascii="Times New Roman" w:hAnsi="Times New Roman" w:cs="Times New Roman"/>
            <w:color w:val="0060C7"/>
          </w:rPr>
          <w:t>Massachusetts Standards for PD</w:t>
        </w:r>
      </w:hyperlink>
      <w:r w:rsidRPr="00514623">
        <w:rPr>
          <w:rFonts w:ascii="Times New Roman" w:hAnsi="Times New Roman" w:cs="Times New Roman"/>
          <w:color w:val="212529"/>
        </w:rPr>
        <w:t>;</w:t>
      </w:r>
    </w:p>
    <w:p w:rsidRPr="00514623" w:rsidR="0036422C" w:rsidP="0036422C" w:rsidRDefault="0036422C" w14:paraId="4064A86D" w14:textId="77777777">
      <w:pPr>
        <w:numPr>
          <w:ilvl w:val="0"/>
          <w:numId w:val="3"/>
        </w:numPr>
        <w:shd w:val="clear" w:color="auto" w:fill="FFFFFF"/>
        <w:spacing w:before="100" w:beforeAutospacing="1" w:after="100" w:afterAutospacing="1" w:line="240" w:lineRule="auto"/>
        <w:rPr>
          <w:rFonts w:ascii="Times New Roman" w:hAnsi="Times New Roman" w:cs="Times New Roman"/>
          <w:color w:val="212529"/>
        </w:rPr>
      </w:pPr>
      <w:r w:rsidRPr="00514623">
        <w:rPr>
          <w:rFonts w:ascii="Times New Roman" w:hAnsi="Times New Roman" w:cs="Times New Roman"/>
          <w:color w:val="212529"/>
        </w:rPr>
        <w:t xml:space="preserve">Stipends for staff involved in the delivery of </w:t>
      </w:r>
      <w:proofErr w:type="gramStart"/>
      <w:r w:rsidRPr="00514623">
        <w:rPr>
          <w:rFonts w:ascii="Times New Roman" w:hAnsi="Times New Roman" w:cs="Times New Roman"/>
          <w:color w:val="212529"/>
        </w:rPr>
        <w:t>services;</w:t>
      </w:r>
      <w:proofErr w:type="gramEnd"/>
    </w:p>
    <w:p w:rsidRPr="00514623" w:rsidR="0036422C" w:rsidP="0036422C" w:rsidRDefault="0036422C" w14:paraId="709E2261" w14:textId="77777777">
      <w:pPr>
        <w:numPr>
          <w:ilvl w:val="0"/>
          <w:numId w:val="3"/>
        </w:numPr>
        <w:shd w:val="clear" w:color="auto" w:fill="FFFFFF"/>
        <w:spacing w:before="100" w:beforeAutospacing="1" w:after="100" w:afterAutospacing="1" w:line="240" w:lineRule="auto"/>
        <w:rPr>
          <w:rFonts w:ascii="Times New Roman" w:hAnsi="Times New Roman" w:cs="Times New Roman"/>
          <w:color w:val="212529"/>
        </w:rPr>
      </w:pPr>
      <w:r w:rsidRPr="00514623">
        <w:rPr>
          <w:rFonts w:ascii="Times New Roman" w:hAnsi="Times New Roman" w:cs="Times New Roman"/>
          <w:color w:val="212529"/>
        </w:rPr>
        <w:t xml:space="preserve">Activities to promote family </w:t>
      </w:r>
      <w:proofErr w:type="gramStart"/>
      <w:r w:rsidRPr="00514623">
        <w:rPr>
          <w:rFonts w:ascii="Times New Roman" w:hAnsi="Times New Roman" w:cs="Times New Roman"/>
          <w:color w:val="212529"/>
        </w:rPr>
        <w:t>engagement;</w:t>
      </w:r>
      <w:proofErr w:type="gramEnd"/>
    </w:p>
    <w:p w:rsidRPr="00514623" w:rsidR="0036422C" w:rsidP="0036422C" w:rsidRDefault="0036422C" w14:paraId="7D99D9B2" w14:textId="7708CE7E">
      <w:pPr>
        <w:numPr>
          <w:ilvl w:val="0"/>
          <w:numId w:val="3"/>
        </w:numPr>
        <w:shd w:val="clear" w:color="auto" w:fill="FFFFFF"/>
        <w:spacing w:before="100" w:beforeAutospacing="1" w:after="100" w:afterAutospacing="1" w:line="240" w:lineRule="auto"/>
        <w:rPr>
          <w:rFonts w:ascii="Times New Roman" w:hAnsi="Times New Roman" w:cs="Times New Roman"/>
          <w:color w:val="212529"/>
        </w:rPr>
      </w:pPr>
      <w:r w:rsidRPr="00514623">
        <w:rPr>
          <w:rFonts w:ascii="Times New Roman" w:hAnsi="Times New Roman" w:cs="Times New Roman"/>
          <w:color w:val="212529"/>
        </w:rPr>
        <w:t>Additional costs associated with serving students with disabilities</w:t>
      </w:r>
      <w:r w:rsidRPr="00514623" w:rsidR="00514623">
        <w:rPr>
          <w:rFonts w:ascii="Times New Roman" w:hAnsi="Times New Roman" w:cs="Times New Roman"/>
          <w:color w:val="212529"/>
        </w:rPr>
        <w:t>, those who are on IEPs,</w:t>
      </w:r>
      <w:r w:rsidRPr="00514623">
        <w:rPr>
          <w:rFonts w:ascii="Times New Roman" w:hAnsi="Times New Roman" w:cs="Times New Roman"/>
          <w:color w:val="212529"/>
        </w:rPr>
        <w:t xml:space="preserve"> and/or students who are English </w:t>
      </w:r>
      <w:proofErr w:type="gramStart"/>
      <w:r w:rsidRPr="00514623">
        <w:rPr>
          <w:rFonts w:ascii="Times New Roman" w:hAnsi="Times New Roman" w:cs="Times New Roman"/>
          <w:color w:val="212529"/>
        </w:rPr>
        <w:t>learners;</w:t>
      </w:r>
      <w:proofErr w:type="gramEnd"/>
    </w:p>
    <w:p w:rsidRPr="00514623" w:rsidR="0036422C" w:rsidP="0036422C" w:rsidRDefault="0036422C" w14:paraId="1241889D" w14:textId="77777777">
      <w:pPr>
        <w:numPr>
          <w:ilvl w:val="0"/>
          <w:numId w:val="3"/>
        </w:numPr>
        <w:shd w:val="clear" w:color="auto" w:fill="FFFFFF"/>
        <w:spacing w:before="100" w:beforeAutospacing="1" w:after="100" w:afterAutospacing="1" w:line="240" w:lineRule="auto"/>
        <w:rPr>
          <w:rFonts w:ascii="Times New Roman" w:hAnsi="Times New Roman" w:cs="Times New Roman"/>
          <w:color w:val="212529"/>
        </w:rPr>
      </w:pPr>
      <w:r w:rsidRPr="00514623">
        <w:rPr>
          <w:rFonts w:ascii="Times New Roman" w:hAnsi="Times New Roman" w:cs="Times New Roman"/>
          <w:color w:val="212529"/>
        </w:rPr>
        <w:t xml:space="preserve">Activities to promote linguistically sustaining practices/cultural responsiveness/anti-racism and </w:t>
      </w:r>
      <w:proofErr w:type="gramStart"/>
      <w:r w:rsidRPr="00514623">
        <w:rPr>
          <w:rFonts w:ascii="Times New Roman" w:hAnsi="Times New Roman" w:cs="Times New Roman"/>
          <w:color w:val="212529"/>
        </w:rPr>
        <w:t>equity;</w:t>
      </w:r>
      <w:proofErr w:type="gramEnd"/>
    </w:p>
    <w:p w:rsidRPr="00514623" w:rsidR="0036422C" w:rsidP="0036422C" w:rsidRDefault="0036422C" w14:paraId="7722A7C1" w14:textId="77777777">
      <w:pPr>
        <w:numPr>
          <w:ilvl w:val="0"/>
          <w:numId w:val="3"/>
        </w:numPr>
        <w:shd w:val="clear" w:color="auto" w:fill="FFFFFF"/>
        <w:spacing w:before="100" w:beforeAutospacing="1" w:after="100" w:afterAutospacing="1" w:line="240" w:lineRule="auto"/>
        <w:rPr>
          <w:rFonts w:ascii="Times New Roman" w:hAnsi="Times New Roman" w:cs="Times New Roman"/>
          <w:color w:val="212529"/>
        </w:rPr>
      </w:pPr>
      <w:r w:rsidRPr="00514623">
        <w:rPr>
          <w:rFonts w:ascii="Times New Roman" w:hAnsi="Times New Roman" w:cs="Times New Roman"/>
          <w:color w:val="212529"/>
        </w:rPr>
        <w:t xml:space="preserve">Activities to support program </w:t>
      </w:r>
      <w:proofErr w:type="gramStart"/>
      <w:r w:rsidRPr="00514623">
        <w:rPr>
          <w:rFonts w:ascii="Times New Roman" w:hAnsi="Times New Roman" w:cs="Times New Roman"/>
          <w:color w:val="212529"/>
        </w:rPr>
        <w:t>evaluation;</w:t>
      </w:r>
      <w:proofErr w:type="gramEnd"/>
    </w:p>
    <w:p w:rsidRPr="00514623" w:rsidR="0036422C" w:rsidP="0036422C" w:rsidRDefault="0036422C" w14:paraId="512562E2" w14:textId="0FAD0518">
      <w:pPr>
        <w:numPr>
          <w:ilvl w:val="0"/>
          <w:numId w:val="3"/>
        </w:numPr>
        <w:shd w:val="clear" w:color="auto" w:fill="FFFFFF"/>
        <w:spacing w:before="100" w:beforeAutospacing="1" w:after="100" w:afterAutospacing="1" w:line="240" w:lineRule="auto"/>
        <w:rPr>
          <w:rFonts w:ascii="Times New Roman" w:hAnsi="Times New Roman" w:cs="Times New Roman"/>
          <w:color w:val="212529"/>
        </w:rPr>
      </w:pPr>
      <w:r w:rsidRPr="00514623">
        <w:rPr>
          <w:rFonts w:ascii="Times New Roman" w:hAnsi="Times New Roman" w:cs="Times New Roman"/>
          <w:color w:val="212529"/>
        </w:rPr>
        <w:t xml:space="preserve">Activities to support social emotional learning </w:t>
      </w:r>
      <w:proofErr w:type="gramStart"/>
      <w:r w:rsidRPr="00514623">
        <w:rPr>
          <w:rFonts w:ascii="Times New Roman" w:hAnsi="Times New Roman" w:cs="Times New Roman"/>
          <w:color w:val="212529"/>
        </w:rPr>
        <w:t>activities;</w:t>
      </w:r>
      <w:proofErr w:type="gramEnd"/>
    </w:p>
    <w:p w:rsidRPr="00514623" w:rsidR="0036422C" w:rsidP="0036422C" w:rsidRDefault="0036422C" w14:paraId="078A8436" w14:textId="77777777">
      <w:pPr>
        <w:numPr>
          <w:ilvl w:val="0"/>
          <w:numId w:val="3"/>
        </w:numPr>
        <w:shd w:val="clear" w:color="auto" w:fill="FFFFFF"/>
        <w:spacing w:before="100" w:beforeAutospacing="1" w:after="100" w:afterAutospacing="1" w:line="240" w:lineRule="auto"/>
        <w:rPr>
          <w:rFonts w:ascii="Times New Roman" w:hAnsi="Times New Roman" w:cs="Times New Roman"/>
          <w:color w:val="212529"/>
        </w:rPr>
      </w:pPr>
      <w:r w:rsidRPr="00514623">
        <w:rPr>
          <w:rFonts w:ascii="Times New Roman" w:hAnsi="Times New Roman" w:cs="Times New Roman"/>
          <w:color w:val="212529"/>
        </w:rPr>
        <w:t>Program materials and supplies related to quality enhancement; and</w:t>
      </w:r>
    </w:p>
    <w:p w:rsidRPr="00514623" w:rsidR="0036422C" w:rsidP="0036422C" w:rsidRDefault="0036422C" w14:paraId="67FED113" w14:textId="77777777">
      <w:pPr>
        <w:numPr>
          <w:ilvl w:val="0"/>
          <w:numId w:val="3"/>
        </w:numPr>
        <w:shd w:val="clear" w:color="auto" w:fill="FFFFFF"/>
        <w:spacing w:before="100" w:beforeAutospacing="1" w:after="100" w:afterAutospacing="1" w:line="240" w:lineRule="auto"/>
        <w:rPr>
          <w:rFonts w:ascii="Times New Roman" w:hAnsi="Times New Roman" w:cs="Times New Roman"/>
          <w:color w:val="212529"/>
        </w:rPr>
      </w:pPr>
      <w:r w:rsidRPr="00514623">
        <w:rPr>
          <w:rFonts w:ascii="Times New Roman" w:hAnsi="Times New Roman" w:cs="Times New Roman"/>
          <w:color w:val="212529"/>
        </w:rPr>
        <w:t xml:space="preserve">Transportation. (Please </w:t>
      </w:r>
      <w:proofErr w:type="gramStart"/>
      <w:r w:rsidRPr="00514623">
        <w:rPr>
          <w:rFonts w:ascii="Times New Roman" w:hAnsi="Times New Roman" w:cs="Times New Roman"/>
          <w:color w:val="212529"/>
        </w:rPr>
        <w:t>note:</w:t>
      </w:r>
      <w:proofErr w:type="gramEnd"/>
      <w:r w:rsidRPr="00514623">
        <w:rPr>
          <w:rFonts w:ascii="Times New Roman" w:hAnsi="Times New Roman" w:cs="Times New Roman"/>
          <w:color w:val="212529"/>
        </w:rPr>
        <w:t xml:space="preserve"> vehicles may not be purchased with these funds.)</w:t>
      </w:r>
    </w:p>
    <w:p w:rsidR="0036422C" w:rsidP="00514623" w:rsidRDefault="00514623" w14:paraId="776D4C64" w14:textId="275C2D04">
      <w:pPr>
        <w:numPr>
          <w:ilvl w:val="0"/>
          <w:numId w:val="3"/>
        </w:numPr>
        <w:shd w:val="clear" w:color="auto" w:fill="FFFFFF"/>
        <w:spacing w:before="100" w:beforeAutospacing="1" w:after="100" w:afterAutospacing="1" w:line="240" w:lineRule="auto"/>
        <w:rPr>
          <w:rFonts w:ascii="Times New Roman" w:hAnsi="Times New Roman" w:cs="Times New Roman"/>
          <w:color w:val="212529"/>
        </w:rPr>
      </w:pPr>
      <w:r w:rsidRPr="00514623">
        <w:rPr>
          <w:rFonts w:ascii="Times New Roman" w:hAnsi="Times New Roman" w:cs="Times New Roman"/>
          <w:color w:val="212529"/>
        </w:rPr>
        <w:t>Other</w:t>
      </w:r>
    </w:p>
    <w:p w:rsidRPr="00514623" w:rsidR="00514623" w:rsidP="00514623" w:rsidRDefault="00514623" w14:paraId="51E05A2A" w14:textId="77777777">
      <w:pPr>
        <w:shd w:val="clear" w:color="auto" w:fill="FFFFFF"/>
        <w:spacing w:before="100" w:beforeAutospacing="1" w:after="100" w:afterAutospacing="1" w:line="240" w:lineRule="auto"/>
        <w:ind w:left="720"/>
        <w:rPr>
          <w:rFonts w:ascii="Times New Roman" w:hAnsi="Times New Roman" w:cs="Times New Roman"/>
          <w:color w:val="212529"/>
        </w:rPr>
      </w:pPr>
    </w:p>
    <w:p w:rsidR="0FD4690B" w:rsidP="01B93810" w:rsidRDefault="0FD4690B" w14:paraId="7200F4EF" w14:textId="1EC3CE93">
      <w:pPr>
        <w:rPr>
          <w:rFonts w:ascii="Times New Roman" w:hAnsi="Times New Roman" w:eastAsia="Times New Roman" w:cs="Times New Roman"/>
        </w:rPr>
      </w:pPr>
      <w:r w:rsidRPr="6C5E3F36" w:rsidR="0FD4690B">
        <w:rPr>
          <w:rFonts w:ascii="Times New Roman" w:hAnsi="Times New Roman" w:eastAsia="Times New Roman" w:cs="Times New Roman"/>
        </w:rPr>
        <w:t>Please provide a description of proposed activities already completed or you are seeking funding for</w:t>
      </w:r>
      <w:r w:rsidRPr="6C5E3F36" w:rsidR="00514623">
        <w:rPr>
          <w:rFonts w:ascii="Times New Roman" w:hAnsi="Times New Roman" w:eastAsia="Times New Roman" w:cs="Times New Roman"/>
        </w:rPr>
        <w:t xml:space="preserve"> (required)</w:t>
      </w:r>
      <w:r w:rsidRPr="6C5E3F36" w:rsidR="4096DBC5">
        <w:rPr>
          <w:rFonts w:ascii="Times New Roman" w:hAnsi="Times New Roman" w:eastAsia="Times New Roman" w:cs="Times New Roman"/>
        </w:rPr>
        <w:t xml:space="preserve"> during summer 2024</w:t>
      </w:r>
      <w:r w:rsidRPr="6C5E3F36" w:rsidR="0FD4690B">
        <w:rPr>
          <w:rFonts w:ascii="Times New Roman" w:hAnsi="Times New Roman" w:eastAsia="Times New Roman" w:cs="Times New Roman"/>
        </w:rPr>
        <w:t>.</w:t>
      </w:r>
      <w:r w:rsidRPr="6C5E3F36" w:rsidR="0FD4690B">
        <w:rPr>
          <w:rFonts w:ascii="Times New Roman" w:hAnsi="Times New Roman" w:eastAsia="Times New Roman" w:cs="Times New Roman"/>
        </w:rPr>
        <w:t xml:space="preserve"> </w:t>
      </w:r>
    </w:p>
    <w:p w:rsidR="00514623" w:rsidP="01B93810" w:rsidRDefault="00514623" w14:paraId="5A6BFD9A" w14:textId="77777777">
      <w:pPr>
        <w:rPr>
          <w:rFonts w:ascii="Times New Roman" w:hAnsi="Times New Roman" w:eastAsia="Times New Roman" w:cs="Times New Roman"/>
        </w:rPr>
      </w:pPr>
    </w:p>
    <w:p w:rsidR="0FD4690B" w:rsidP="01B93810" w:rsidRDefault="0FD4690B" w14:paraId="6D7D933A" w14:textId="4C56E198">
      <w:pPr>
        <w:rPr>
          <w:rFonts w:ascii="Times New Roman" w:hAnsi="Times New Roman" w:eastAsia="Times New Roman" w:cs="Times New Roman"/>
        </w:rPr>
      </w:pPr>
      <w:r w:rsidRPr="01B93810">
        <w:rPr>
          <w:rFonts w:ascii="Times New Roman" w:hAnsi="Times New Roman" w:eastAsia="Times New Roman" w:cs="Times New Roman"/>
        </w:rPr>
        <w:t>Identify partners you intend to work with in connection with your proposed activities through this grant (e.g. your school district, libraries, local museums, other social services, agencies, etc.)?</w:t>
      </w:r>
    </w:p>
    <w:p w:rsidR="00514623" w:rsidP="6C5E3F36" w:rsidRDefault="00514623" w14:paraId="416BCB67" w14:textId="363CB91C">
      <w:pPr>
        <w:pStyle w:val="Normal"/>
        <w:rPr>
          <w:rFonts w:ascii="Times New Roman" w:hAnsi="Times New Roman" w:eastAsia="Times New Roman" w:cs="Times New Roman"/>
        </w:rPr>
      </w:pPr>
    </w:p>
    <w:p w:rsidR="0FD4690B" w:rsidP="01B93810" w:rsidRDefault="0FD4690B" w14:paraId="195AD117" w14:textId="08A8270A">
      <w:pPr>
        <w:rPr>
          <w:rFonts w:ascii="Times New Roman" w:hAnsi="Times New Roman" w:eastAsia="Times New Roman" w:cs="Times New Roman"/>
        </w:rPr>
      </w:pPr>
      <w:r w:rsidRPr="01B93810">
        <w:rPr>
          <w:rFonts w:ascii="Times New Roman" w:hAnsi="Times New Roman" w:eastAsia="Times New Roman" w:cs="Times New Roman"/>
        </w:rPr>
        <w:lastRenderedPageBreak/>
        <w:t>What program, student, and/or staff evaluations do you use?</w:t>
      </w:r>
    </w:p>
    <w:p w:rsidR="3BE45FD0" w:rsidP="01B93810" w:rsidRDefault="3BE45FD0" w14:paraId="3F2C68E6" w14:textId="61D1041D">
      <w:pPr>
        <w:pStyle w:val="ListParagraph"/>
        <w:numPr>
          <w:ilvl w:val="0"/>
          <w:numId w:val="1"/>
        </w:numPr>
        <w:rPr>
          <w:rFonts w:ascii="Times New Roman" w:hAnsi="Times New Roman" w:eastAsia="Times New Roman" w:cs="Times New Roman"/>
        </w:rPr>
      </w:pPr>
      <w:r w:rsidRPr="01B93810">
        <w:rPr>
          <w:rFonts w:ascii="Times New Roman" w:hAnsi="Times New Roman" w:eastAsia="Times New Roman" w:cs="Times New Roman"/>
        </w:rPr>
        <w:t>SAYO</w:t>
      </w:r>
    </w:p>
    <w:p w:rsidR="3BE45FD0" w:rsidP="01B93810" w:rsidRDefault="3BE45FD0" w14:paraId="7221E2A5" w14:textId="3BC4417C">
      <w:pPr>
        <w:pStyle w:val="ListParagraph"/>
        <w:numPr>
          <w:ilvl w:val="0"/>
          <w:numId w:val="1"/>
        </w:numPr>
        <w:rPr>
          <w:rFonts w:ascii="Times New Roman" w:hAnsi="Times New Roman" w:eastAsia="Times New Roman" w:cs="Times New Roman"/>
        </w:rPr>
      </w:pPr>
      <w:r w:rsidRPr="01B93810">
        <w:rPr>
          <w:rFonts w:ascii="Times New Roman" w:hAnsi="Times New Roman" w:eastAsia="Times New Roman" w:cs="Times New Roman"/>
        </w:rPr>
        <w:t>APT</w:t>
      </w:r>
    </w:p>
    <w:p w:rsidR="3BE45FD0" w:rsidP="01B93810" w:rsidRDefault="3BE45FD0" w14:paraId="336AA5B1" w14:textId="7FB65F98">
      <w:pPr>
        <w:pStyle w:val="ListParagraph"/>
        <w:numPr>
          <w:ilvl w:val="0"/>
          <w:numId w:val="1"/>
        </w:numPr>
        <w:rPr>
          <w:rFonts w:ascii="Times New Roman" w:hAnsi="Times New Roman" w:eastAsia="Times New Roman" w:cs="Times New Roman"/>
        </w:rPr>
      </w:pPr>
      <w:r w:rsidRPr="01B93810">
        <w:rPr>
          <w:rFonts w:ascii="Times New Roman" w:hAnsi="Times New Roman" w:eastAsia="Times New Roman" w:cs="Times New Roman"/>
        </w:rPr>
        <w:t>YPQA</w:t>
      </w:r>
    </w:p>
    <w:p w:rsidR="3BE45FD0" w:rsidP="01B93810" w:rsidRDefault="3BE45FD0" w14:paraId="4141C19B" w14:textId="7E48D103">
      <w:pPr>
        <w:pStyle w:val="ListParagraph"/>
        <w:numPr>
          <w:ilvl w:val="0"/>
          <w:numId w:val="1"/>
        </w:numPr>
        <w:rPr>
          <w:rFonts w:ascii="Times New Roman" w:hAnsi="Times New Roman" w:eastAsia="Times New Roman" w:cs="Times New Roman"/>
        </w:rPr>
      </w:pPr>
      <w:r w:rsidRPr="01B93810">
        <w:rPr>
          <w:rFonts w:ascii="Times New Roman" w:hAnsi="Times New Roman" w:eastAsia="Times New Roman" w:cs="Times New Roman"/>
        </w:rPr>
        <w:t>DoS</w:t>
      </w:r>
    </w:p>
    <w:p w:rsidR="3BE45FD0" w:rsidP="01B93810" w:rsidRDefault="3BE45FD0" w14:paraId="683A26C2" w14:textId="704C1EBC">
      <w:pPr>
        <w:pStyle w:val="ListParagraph"/>
        <w:numPr>
          <w:ilvl w:val="0"/>
          <w:numId w:val="1"/>
        </w:numPr>
        <w:rPr>
          <w:rFonts w:ascii="Times New Roman" w:hAnsi="Times New Roman" w:eastAsia="Times New Roman" w:cs="Times New Roman"/>
        </w:rPr>
      </w:pPr>
      <w:r w:rsidRPr="01B93810">
        <w:rPr>
          <w:rFonts w:ascii="Times New Roman" w:hAnsi="Times New Roman" w:eastAsia="Times New Roman" w:cs="Times New Roman"/>
        </w:rPr>
        <w:t>None</w:t>
      </w:r>
    </w:p>
    <w:p w:rsidR="3BE45FD0" w:rsidP="01B93810" w:rsidRDefault="3BE45FD0" w14:paraId="69621C16" w14:textId="072A3C01">
      <w:pPr>
        <w:pStyle w:val="ListParagraph"/>
        <w:numPr>
          <w:ilvl w:val="0"/>
          <w:numId w:val="1"/>
        </w:numPr>
        <w:rPr>
          <w:rFonts w:ascii="Times New Roman" w:hAnsi="Times New Roman" w:eastAsia="Times New Roman" w:cs="Times New Roman"/>
        </w:rPr>
      </w:pPr>
      <w:r w:rsidRPr="01B93810">
        <w:rPr>
          <w:rFonts w:ascii="Times New Roman" w:hAnsi="Times New Roman" w:eastAsia="Times New Roman" w:cs="Times New Roman"/>
        </w:rPr>
        <w:t>Other</w:t>
      </w:r>
    </w:p>
    <w:p w:rsidR="0FD4690B" w:rsidP="01B93810" w:rsidRDefault="0FD4690B" w14:paraId="7BFCF33C" w14:textId="17C86D20">
      <w:pPr>
        <w:rPr>
          <w:rFonts w:ascii="Times New Roman" w:hAnsi="Times New Roman" w:eastAsia="Times New Roman" w:cs="Times New Roman"/>
        </w:rPr>
      </w:pPr>
      <w:r w:rsidRPr="01B93810">
        <w:rPr>
          <w:rFonts w:ascii="Times New Roman" w:hAnsi="Times New Roman" w:eastAsia="Times New Roman" w:cs="Times New Roman"/>
        </w:rPr>
        <w:t>Description area</w:t>
      </w:r>
    </w:p>
    <w:p w:rsidR="00514623" w:rsidP="01B93810" w:rsidRDefault="00514623" w14:paraId="0E69E104" w14:textId="77777777">
      <w:pPr>
        <w:rPr>
          <w:rFonts w:ascii="Times New Roman" w:hAnsi="Times New Roman" w:eastAsia="Times New Roman" w:cs="Times New Roman"/>
        </w:rPr>
      </w:pPr>
    </w:p>
    <w:p w:rsidRPr="00514623" w:rsidR="1BBB048B" w:rsidP="01B93810" w:rsidRDefault="1BBB048B" w14:paraId="4AF8DB22" w14:textId="41F8696D">
      <w:pPr>
        <w:rPr>
          <w:rFonts w:ascii="Times New Roman" w:hAnsi="Times New Roman" w:eastAsia="Times New Roman" w:cs="Times New Roman"/>
          <w:i/>
          <w:iCs/>
          <w:color w:val="000000" w:themeColor="text1"/>
        </w:rPr>
      </w:pPr>
      <w:r w:rsidRPr="00514623">
        <w:rPr>
          <w:rFonts w:ascii="Times New Roman" w:hAnsi="Times New Roman" w:eastAsia="Times New Roman" w:cs="Times New Roman"/>
          <w:i/>
          <w:iCs/>
          <w:color w:val="000000" w:themeColor="text1"/>
        </w:rPr>
        <w:t>Free APAS Evaluation Program</w:t>
      </w:r>
    </w:p>
    <w:p w:rsidRPr="00514623" w:rsidR="1BBB048B" w:rsidP="01B93810" w:rsidRDefault="1BBB048B" w14:paraId="2341CBD5" w14:textId="266C43A0">
      <w:pPr>
        <w:rPr>
          <w:rFonts w:ascii="Times New Roman" w:hAnsi="Times New Roman" w:eastAsia="Times New Roman" w:cs="Times New Roman"/>
          <w:i/>
          <w:iCs/>
          <w:color w:val="000000" w:themeColor="text1"/>
        </w:rPr>
      </w:pPr>
      <w:r w:rsidRPr="00514623">
        <w:rPr>
          <w:rFonts w:ascii="Times New Roman" w:hAnsi="Times New Roman" w:eastAsia="Times New Roman" w:cs="Times New Roman"/>
          <w:i/>
          <w:iCs/>
          <w:color w:val="000000" w:themeColor="text1"/>
        </w:rPr>
        <w:t xml:space="preserve">If you do not use any evaluation tools or would like to expand your evaluation capacity, MAP is offering grantees the opportunity to participate in a free APAS evaluation program. APAS is a comprehensive evaluation system aimed at improving program quality and youth outcomes in afterschool programs. It is targeted towards programs serving the K-8 population that youth attend </w:t>
      </w:r>
      <w:r w:rsidRPr="00514623" w:rsidR="0036422C">
        <w:rPr>
          <w:rFonts w:ascii="Times New Roman" w:hAnsi="Times New Roman" w:eastAsia="Times New Roman" w:cs="Times New Roman"/>
          <w:i/>
          <w:iCs/>
          <w:color w:val="000000" w:themeColor="text1"/>
        </w:rPr>
        <w:t>regularly, are</w:t>
      </w:r>
      <w:r w:rsidRPr="00514623">
        <w:rPr>
          <w:rFonts w:ascii="Times New Roman" w:hAnsi="Times New Roman" w:eastAsia="Times New Roman" w:cs="Times New Roman"/>
          <w:i/>
          <w:iCs/>
          <w:color w:val="000000" w:themeColor="text1"/>
        </w:rPr>
        <w:t xml:space="preserve"> well-established, and offer a range of enriching experiences. APAS includes two measurement tools—the Survey of Academic and Youth </w:t>
      </w:r>
      <w:r w:rsidRPr="00514623" w:rsidR="0036422C">
        <w:rPr>
          <w:rFonts w:ascii="Times New Roman" w:hAnsi="Times New Roman" w:eastAsia="Times New Roman" w:cs="Times New Roman"/>
          <w:i/>
          <w:iCs/>
          <w:color w:val="000000" w:themeColor="text1"/>
        </w:rPr>
        <w:t>Outcomes (</w:t>
      </w:r>
      <w:r w:rsidRPr="00514623">
        <w:rPr>
          <w:rFonts w:ascii="Times New Roman" w:hAnsi="Times New Roman" w:eastAsia="Times New Roman" w:cs="Times New Roman"/>
          <w:i/>
          <w:iCs/>
          <w:color w:val="000000" w:themeColor="text1"/>
        </w:rPr>
        <w:t xml:space="preserve">SAYO), and the Assessing Program Practices Tool (APT). These tools </w:t>
      </w:r>
      <w:r w:rsidRPr="00514623" w:rsidR="0036422C">
        <w:rPr>
          <w:rFonts w:ascii="Times New Roman" w:hAnsi="Times New Roman" w:eastAsia="Times New Roman" w:cs="Times New Roman"/>
          <w:i/>
          <w:iCs/>
          <w:color w:val="000000" w:themeColor="text1"/>
        </w:rPr>
        <w:t>can be</w:t>
      </w:r>
      <w:r w:rsidRPr="00514623">
        <w:rPr>
          <w:rFonts w:ascii="Times New Roman" w:hAnsi="Times New Roman" w:eastAsia="Times New Roman" w:cs="Times New Roman"/>
          <w:i/>
          <w:iCs/>
          <w:color w:val="000000" w:themeColor="text1"/>
        </w:rPr>
        <w:t xml:space="preserve"> used together or separately depending on the specific needs of </w:t>
      </w:r>
      <w:proofErr w:type="gramStart"/>
      <w:r w:rsidRPr="00514623">
        <w:rPr>
          <w:rFonts w:ascii="Times New Roman" w:hAnsi="Times New Roman" w:eastAsia="Times New Roman" w:cs="Times New Roman"/>
          <w:i/>
          <w:iCs/>
          <w:color w:val="000000" w:themeColor="text1"/>
        </w:rPr>
        <w:t>the  program</w:t>
      </w:r>
      <w:proofErr w:type="gramEnd"/>
      <w:r w:rsidRPr="00514623">
        <w:rPr>
          <w:rFonts w:ascii="Times New Roman" w:hAnsi="Times New Roman" w:eastAsia="Times New Roman" w:cs="Times New Roman"/>
          <w:i/>
          <w:iCs/>
          <w:color w:val="000000" w:themeColor="text1"/>
        </w:rPr>
        <w:t xml:space="preserve">. You can learn more about the program here: </w:t>
      </w:r>
      <w:hyperlink r:id="rId10">
        <w:r w:rsidRPr="00514623">
          <w:rPr>
            <w:rStyle w:val="Hyperlink"/>
            <w:rFonts w:ascii="Times New Roman" w:hAnsi="Times New Roman" w:eastAsia="Times New Roman" w:cs="Times New Roman"/>
            <w:i/>
            <w:iCs/>
            <w:color w:val="000000" w:themeColor="text1"/>
          </w:rPr>
          <w:t>https://www.niost.org/Completed-Projects/afterschool-program-assessment-system-apas-project</w:t>
        </w:r>
      </w:hyperlink>
      <w:r w:rsidRPr="00514623">
        <w:rPr>
          <w:rFonts w:ascii="Times New Roman" w:hAnsi="Times New Roman" w:eastAsia="Times New Roman" w:cs="Times New Roman"/>
          <w:i/>
          <w:iCs/>
          <w:color w:val="000000" w:themeColor="text1"/>
        </w:rPr>
        <w:t>.</w:t>
      </w:r>
    </w:p>
    <w:p w:rsidRPr="00514623" w:rsidR="1BBB048B" w:rsidP="01B93810" w:rsidRDefault="1BBB048B" w14:paraId="1DFA51F5" w14:textId="55150CCF">
      <w:pPr>
        <w:rPr>
          <w:rFonts w:ascii="Times New Roman" w:hAnsi="Times New Roman" w:eastAsia="Times New Roman" w:cs="Times New Roman"/>
          <w:i/>
          <w:iCs/>
          <w:color w:val="000000" w:themeColor="text1"/>
        </w:rPr>
      </w:pPr>
      <w:r w:rsidRPr="00514623">
        <w:rPr>
          <w:rFonts w:ascii="Times New Roman" w:hAnsi="Times New Roman" w:eastAsia="Times New Roman" w:cs="Times New Roman"/>
          <w:i/>
          <w:iCs/>
          <w:color w:val="000000" w:themeColor="text1"/>
        </w:rPr>
        <w:t>The APAS is not required for grantees but is encouraged. Please indicate below if you would like to participate.</w:t>
      </w:r>
    </w:p>
    <w:p w:rsidR="01B93810" w:rsidP="01B93810" w:rsidRDefault="01B93810" w14:paraId="4BC8B255" w14:textId="5E55B503">
      <w:pPr>
        <w:rPr>
          <w:rFonts w:ascii="Times New Roman" w:hAnsi="Times New Roman" w:eastAsia="Times New Roman" w:cs="Times New Roman"/>
        </w:rPr>
      </w:pPr>
    </w:p>
    <w:p w:rsidR="01B93810" w:rsidP="01B93810" w:rsidRDefault="01B93810" w14:paraId="15539CE6" w14:textId="12D99DC5">
      <w:pPr>
        <w:rPr>
          <w:rFonts w:ascii="Times New Roman" w:hAnsi="Times New Roman" w:eastAsia="Times New Roman" w:cs="Times New Roman"/>
        </w:rPr>
      </w:pPr>
    </w:p>
    <w:p w:rsidR="3CD887A7" w:rsidP="01B93810" w:rsidRDefault="3CD887A7" w14:paraId="139C6526" w14:textId="31026F64">
      <w:pPr>
        <w:jc w:val="center"/>
        <w:rPr>
          <w:rFonts w:ascii="Times New Roman" w:hAnsi="Times New Roman" w:eastAsia="Times New Roman" w:cs="Times New Roman"/>
          <w:b/>
          <w:bCs/>
        </w:rPr>
      </w:pPr>
      <w:r w:rsidRPr="01B93810">
        <w:rPr>
          <w:rFonts w:ascii="Times New Roman" w:hAnsi="Times New Roman" w:eastAsia="Times New Roman" w:cs="Times New Roman"/>
          <w:b/>
          <w:bCs/>
        </w:rPr>
        <w:t>Budget</w:t>
      </w:r>
    </w:p>
    <w:p w:rsidR="1B36D269" w:rsidP="01B93810" w:rsidRDefault="1B36D269" w14:paraId="414C776C" w14:textId="7C1FFB78">
      <w:pPr>
        <w:rPr>
          <w:rFonts w:ascii="Times New Roman" w:hAnsi="Times New Roman" w:eastAsia="Times New Roman" w:cs="Times New Roman"/>
          <w:color w:val="000000" w:themeColor="text1"/>
        </w:rPr>
      </w:pPr>
      <w:r w:rsidRPr="01B93810">
        <w:rPr>
          <w:rFonts w:ascii="Times New Roman" w:hAnsi="Times New Roman" w:eastAsia="Times New Roman" w:cs="Times New Roman"/>
          <w:color w:val="000000" w:themeColor="text1"/>
        </w:rPr>
        <w:t>Please download the budget template here: xxx</w:t>
      </w:r>
    </w:p>
    <w:p w:rsidR="1B36D269" w:rsidP="01B93810" w:rsidRDefault="1B36D269" w14:paraId="3779F8DD" w14:textId="4E097DBD">
      <w:pPr>
        <w:rPr>
          <w:rFonts w:ascii="Times New Roman" w:hAnsi="Times New Roman" w:eastAsia="Times New Roman" w:cs="Times New Roman"/>
          <w:color w:val="000000" w:themeColor="text1"/>
        </w:rPr>
      </w:pPr>
      <w:r w:rsidRPr="6C5E3F36" w:rsidR="1B36D269">
        <w:rPr>
          <w:rFonts w:ascii="Times New Roman" w:hAnsi="Times New Roman" w:eastAsia="Times New Roman" w:cs="Times New Roman"/>
          <w:color w:val="000000" w:themeColor="text1" w:themeTint="FF" w:themeShade="FF"/>
        </w:rPr>
        <w:t>Save the file as your "*</w:t>
      </w:r>
      <w:r w:rsidRPr="6C5E3F36" w:rsidR="1B36D269">
        <w:rPr>
          <w:rFonts w:ascii="Times New Roman" w:hAnsi="Times New Roman" w:eastAsia="Times New Roman" w:cs="Times New Roman"/>
          <w:b w:val="1"/>
          <w:bCs w:val="1"/>
          <w:color w:val="000000" w:themeColor="text1" w:themeTint="FF" w:themeShade="FF"/>
        </w:rPr>
        <w:t>your program name</w:t>
      </w:r>
      <w:r w:rsidRPr="6C5E3F36" w:rsidR="1B36D269">
        <w:rPr>
          <w:rFonts w:ascii="Times New Roman" w:hAnsi="Times New Roman" w:eastAsia="Times New Roman" w:cs="Times New Roman"/>
          <w:color w:val="000000" w:themeColor="text1" w:themeTint="FF" w:themeShade="FF"/>
        </w:rPr>
        <w:t>* ASOST S</w:t>
      </w:r>
      <w:r w:rsidRPr="6C5E3F36" w:rsidR="6355F3BA">
        <w:rPr>
          <w:rFonts w:ascii="Times New Roman" w:hAnsi="Times New Roman" w:eastAsia="Times New Roman" w:cs="Times New Roman"/>
          <w:color w:val="000000" w:themeColor="text1" w:themeTint="FF" w:themeShade="FF"/>
        </w:rPr>
        <w:t xml:space="preserve">ummer </w:t>
      </w:r>
      <w:r w:rsidRPr="6C5E3F36" w:rsidR="1B36D269">
        <w:rPr>
          <w:rFonts w:ascii="Times New Roman" w:hAnsi="Times New Roman" w:eastAsia="Times New Roman" w:cs="Times New Roman"/>
          <w:color w:val="000000" w:themeColor="text1" w:themeTint="FF" w:themeShade="FF"/>
        </w:rPr>
        <w:t xml:space="preserve">2024". </w:t>
      </w:r>
    </w:p>
    <w:p w:rsidR="1B36D269" w:rsidP="01B93810" w:rsidRDefault="1B36D269" w14:paraId="727D2064" w14:textId="682274EB">
      <w:pPr>
        <w:rPr>
          <w:rFonts w:ascii="Times New Roman" w:hAnsi="Times New Roman" w:eastAsia="Times New Roman" w:cs="Times New Roman"/>
          <w:color w:val="000000" w:themeColor="text1"/>
        </w:rPr>
      </w:pPr>
      <w:r w:rsidRPr="6C5E3F36" w:rsidR="1B36D269">
        <w:rPr>
          <w:rFonts w:ascii="Times New Roman" w:hAnsi="Times New Roman" w:eastAsia="Times New Roman" w:cs="Times New Roman"/>
          <w:color w:val="000000" w:themeColor="text1" w:themeTint="FF" w:themeShade="FF"/>
        </w:rPr>
        <w:t xml:space="preserve">Please note that the total funding requested for </w:t>
      </w:r>
      <w:r w:rsidRPr="6C5E3F36" w:rsidR="48E4CD45">
        <w:rPr>
          <w:rFonts w:ascii="Times New Roman" w:hAnsi="Times New Roman" w:eastAsia="Times New Roman" w:cs="Times New Roman"/>
          <w:color w:val="000000" w:themeColor="text1" w:themeTint="FF" w:themeShade="FF"/>
        </w:rPr>
        <w:t>summer cannot exceed $60,000.</w:t>
      </w:r>
    </w:p>
    <w:p w:rsidR="01B93810" w:rsidP="6C5E3F36" w:rsidRDefault="01B93810" w14:paraId="36799D9B" w14:textId="3C136C9D">
      <w:pPr>
        <w:pStyle w:val="Normal"/>
      </w:pPr>
      <w:r w:rsidRPr="6C5E3F36" w:rsidR="12E5C940">
        <w:rPr>
          <w:rFonts w:ascii="Times New Roman" w:hAnsi="Times New Roman" w:eastAsia="Times New Roman" w:cs="Times New Roman"/>
          <w:color w:val="000000" w:themeColor="text1" w:themeTint="FF" w:themeShade="FF"/>
        </w:rPr>
        <w:t xml:space="preserve">Summer funding </w:t>
      </w:r>
      <w:r w:rsidRPr="6C5E3F36" w:rsidR="12E5C940">
        <w:rPr>
          <w:rFonts w:ascii="Times New Roman" w:hAnsi="Times New Roman" w:eastAsia="Times New Roman" w:cs="Times New Roman"/>
          <w:color w:val="000000" w:themeColor="text1" w:themeTint="FF" w:themeShade="FF"/>
        </w:rPr>
        <w:t>time frame</w:t>
      </w:r>
      <w:r w:rsidRPr="6C5E3F36" w:rsidR="12E5C940">
        <w:rPr>
          <w:rFonts w:ascii="Times New Roman" w:hAnsi="Times New Roman" w:eastAsia="Times New Roman" w:cs="Times New Roman"/>
          <w:color w:val="000000" w:themeColor="text1" w:themeTint="FF" w:themeShade="FF"/>
        </w:rPr>
        <w:t>: 7/1/2024 - 8/31/2024</w:t>
      </w:r>
    </w:p>
    <w:p w:rsidR="748C3E21" w:rsidP="01B93810" w:rsidRDefault="748C3E21" w14:paraId="68AA5547" w14:textId="489E39FF">
      <w:pPr>
        <w:rPr>
          <w:rFonts w:ascii="Times New Roman" w:hAnsi="Times New Roman" w:eastAsia="Times New Roman" w:cs="Times New Roman"/>
        </w:rPr>
      </w:pPr>
      <w:r w:rsidRPr="6C5E3F36" w:rsidR="748C3E21">
        <w:rPr>
          <w:rFonts w:ascii="Times New Roman" w:hAnsi="Times New Roman" w:eastAsia="Times New Roman" w:cs="Times New Roman"/>
        </w:rPr>
        <w:t>Summer Budget Request (07/01/202</w:t>
      </w:r>
      <w:r w:rsidRPr="6C5E3F36" w:rsidR="580ECCF4">
        <w:rPr>
          <w:rFonts w:ascii="Times New Roman" w:hAnsi="Times New Roman" w:eastAsia="Times New Roman" w:cs="Times New Roman"/>
        </w:rPr>
        <w:t>4</w:t>
      </w:r>
      <w:r w:rsidRPr="6C5E3F36" w:rsidR="748C3E21">
        <w:rPr>
          <w:rFonts w:ascii="Times New Roman" w:hAnsi="Times New Roman" w:eastAsia="Times New Roman" w:cs="Times New Roman"/>
        </w:rPr>
        <w:t xml:space="preserve"> - 08/31/202</w:t>
      </w:r>
      <w:r w:rsidRPr="6C5E3F36" w:rsidR="10A1E0AB">
        <w:rPr>
          <w:rFonts w:ascii="Times New Roman" w:hAnsi="Times New Roman" w:eastAsia="Times New Roman" w:cs="Times New Roman"/>
        </w:rPr>
        <w:t>4</w:t>
      </w:r>
      <w:r w:rsidRPr="6C5E3F36" w:rsidR="748C3E21">
        <w:rPr>
          <w:rFonts w:ascii="Times New Roman" w:hAnsi="Times New Roman" w:eastAsia="Times New Roman" w:cs="Times New Roman"/>
        </w:rPr>
        <w:t>)</w:t>
      </w:r>
    </w:p>
    <w:p w:rsidR="6805F727" w:rsidP="6805F727" w:rsidRDefault="6805F727" w14:paraId="1E4CD355" w14:textId="6E6072CD">
      <w:pPr>
        <w:pStyle w:val="Normal"/>
        <w:rPr>
          <w:rFonts w:ascii="Times New Roman" w:hAnsi="Times New Roman" w:eastAsia="Times New Roman" w:cs="Times New Roman"/>
        </w:rPr>
      </w:pPr>
    </w:p>
    <w:p w:rsidR="748C3E21" w:rsidP="01B93810" w:rsidRDefault="748C3E21" w14:paraId="51369968" w14:textId="18BCA170">
      <w:pPr>
        <w:rPr>
          <w:rFonts w:ascii="Times New Roman" w:hAnsi="Times New Roman" w:eastAsia="Times New Roman" w:cs="Times New Roman"/>
        </w:rPr>
      </w:pPr>
      <w:r w:rsidRPr="6C5E3F36" w:rsidR="748C3E21">
        <w:rPr>
          <w:rFonts w:ascii="Times New Roman" w:hAnsi="Times New Roman" w:eastAsia="Times New Roman" w:cs="Times New Roman"/>
        </w:rPr>
        <w:t xml:space="preserve">Please describe in complete sentences how you will </w:t>
      </w:r>
      <w:r w:rsidRPr="6C5E3F36" w:rsidR="748C3E21">
        <w:rPr>
          <w:rFonts w:ascii="Times New Roman" w:hAnsi="Times New Roman" w:eastAsia="Times New Roman" w:cs="Times New Roman"/>
        </w:rPr>
        <w:t>expend</w:t>
      </w:r>
      <w:r w:rsidRPr="6C5E3F36" w:rsidR="748C3E21">
        <w:rPr>
          <w:rFonts w:ascii="Times New Roman" w:hAnsi="Times New Roman" w:eastAsia="Times New Roman" w:cs="Times New Roman"/>
        </w:rPr>
        <w:t xml:space="preserve"> these funds. Refer to each line item you intend to use funding for.</w:t>
      </w:r>
    </w:p>
    <w:p w:rsidR="6C5E3F36" w:rsidP="6C5E3F36" w:rsidRDefault="6C5E3F36" w14:paraId="464B8B3A" w14:textId="4C159474">
      <w:pPr>
        <w:pStyle w:val="Normal"/>
        <w:rPr>
          <w:rFonts w:ascii="Times New Roman" w:hAnsi="Times New Roman" w:eastAsia="Times New Roman" w:cs="Times New Roman"/>
        </w:rPr>
      </w:pPr>
    </w:p>
    <w:p w:rsidR="3CD887A7" w:rsidP="01B93810" w:rsidRDefault="3CD887A7" w14:paraId="3EA61FB1" w14:textId="7E663A44">
      <w:pPr>
        <w:jc w:val="center"/>
        <w:rPr>
          <w:rFonts w:ascii="Times New Roman" w:hAnsi="Times New Roman" w:eastAsia="Times New Roman" w:cs="Times New Roman"/>
          <w:b/>
          <w:bCs/>
        </w:rPr>
      </w:pPr>
      <w:r w:rsidRPr="01B93810">
        <w:rPr>
          <w:rFonts w:ascii="Times New Roman" w:hAnsi="Times New Roman" w:eastAsia="Times New Roman" w:cs="Times New Roman"/>
          <w:b/>
          <w:bCs/>
        </w:rPr>
        <w:t>Assurances</w:t>
      </w:r>
    </w:p>
    <w:p w:rsidR="77B86CC6" w:rsidP="01B93810" w:rsidRDefault="77B86CC6" w14:paraId="79A5210B" w14:textId="6621CF88">
      <w:pPr>
        <w:rPr>
          <w:rFonts w:ascii="Times New Roman" w:hAnsi="Times New Roman" w:eastAsia="Times New Roman" w:cs="Times New Roman"/>
        </w:rPr>
      </w:pPr>
      <w:r w:rsidRPr="01B93810">
        <w:rPr>
          <w:rFonts w:ascii="Times New Roman" w:hAnsi="Times New Roman" w:eastAsia="Times New Roman" w:cs="Times New Roman"/>
        </w:rPr>
        <w:t>Applicants must accept the following assurances.</w:t>
      </w:r>
    </w:p>
    <w:p w:rsidR="77B86CC6" w:rsidP="01B93810" w:rsidRDefault="77B86CC6" w14:paraId="360963BF" w14:textId="71D5CD49">
      <w:pPr>
        <w:pStyle w:val="ListParagraph"/>
        <w:numPr>
          <w:ilvl w:val="0"/>
          <w:numId w:val="9"/>
        </w:numPr>
        <w:rPr>
          <w:rFonts w:ascii="Times New Roman" w:hAnsi="Times New Roman" w:eastAsia="Times New Roman" w:cs="Times New Roman"/>
        </w:rPr>
      </w:pPr>
      <w:r w:rsidRPr="01B93810">
        <w:rPr>
          <w:rFonts w:ascii="Times New Roman" w:hAnsi="Times New Roman" w:eastAsia="Times New Roman" w:cs="Times New Roman"/>
        </w:rPr>
        <w:t>Use these funds to serve school age youth in out-of-school time settings.</w:t>
      </w:r>
    </w:p>
    <w:p w:rsidR="77B86CC6" w:rsidP="01B93810" w:rsidRDefault="77B86CC6" w14:paraId="21B4CB6E" w14:textId="5610E6ED">
      <w:pPr>
        <w:pStyle w:val="ListParagraph"/>
        <w:numPr>
          <w:ilvl w:val="0"/>
          <w:numId w:val="9"/>
        </w:numPr>
        <w:rPr>
          <w:rFonts w:ascii="Times New Roman" w:hAnsi="Times New Roman" w:eastAsia="Times New Roman" w:cs="Times New Roman"/>
        </w:rPr>
      </w:pPr>
      <w:r w:rsidRPr="01B93810">
        <w:rPr>
          <w:rFonts w:ascii="Times New Roman" w:hAnsi="Times New Roman" w:eastAsia="Times New Roman" w:cs="Times New Roman"/>
        </w:rPr>
        <w:t>Use these funds to serve special populations and/or historically/currently marginalized populations.</w:t>
      </w:r>
    </w:p>
    <w:p w:rsidR="77B86CC6" w:rsidP="01B93810" w:rsidRDefault="77B86CC6" w14:paraId="5A34CD95" w14:textId="3C91A91E">
      <w:pPr>
        <w:pStyle w:val="ListParagraph"/>
        <w:numPr>
          <w:ilvl w:val="0"/>
          <w:numId w:val="9"/>
        </w:numPr>
        <w:rPr>
          <w:rFonts w:ascii="Times New Roman" w:hAnsi="Times New Roman" w:eastAsia="Times New Roman" w:cs="Times New Roman"/>
        </w:rPr>
      </w:pPr>
      <w:r w:rsidRPr="01B93810">
        <w:rPr>
          <w:rFonts w:ascii="Times New Roman" w:hAnsi="Times New Roman" w:eastAsia="Times New Roman" w:cs="Times New Roman"/>
        </w:rPr>
        <w:t>Are geographically located in the cities/towns as indicated in the Executive Office of Health and Human Services Region 1 or Region 5.</w:t>
      </w:r>
    </w:p>
    <w:p w:rsidR="77B86CC6" w:rsidP="01B93810" w:rsidRDefault="77B86CC6" w14:paraId="1D8B7E89" w14:textId="7FAC51B1">
      <w:pPr>
        <w:pStyle w:val="ListParagraph"/>
        <w:numPr>
          <w:ilvl w:val="0"/>
          <w:numId w:val="9"/>
        </w:numPr>
        <w:rPr>
          <w:rFonts w:ascii="Times New Roman" w:hAnsi="Times New Roman" w:eastAsia="Times New Roman" w:cs="Times New Roman"/>
        </w:rPr>
      </w:pPr>
      <w:r w:rsidRPr="01B93810">
        <w:rPr>
          <w:rFonts w:ascii="Times New Roman" w:hAnsi="Times New Roman" w:eastAsia="Times New Roman" w:cs="Times New Roman"/>
        </w:rPr>
        <w:t>Submit required financial and programmatic reports. Details and guidelines will be provided to all grantees.</w:t>
      </w:r>
    </w:p>
    <w:p w:rsidR="77B86CC6" w:rsidP="01B93810" w:rsidRDefault="77B86CC6" w14:paraId="1D3CFE70" w14:textId="0B398C71">
      <w:pPr>
        <w:rPr>
          <w:rFonts w:ascii="Times New Roman" w:hAnsi="Times New Roman" w:eastAsia="Times New Roman" w:cs="Times New Roman"/>
        </w:rPr>
      </w:pPr>
      <w:r w:rsidRPr="01B93810">
        <w:rPr>
          <w:rFonts w:ascii="Times New Roman" w:hAnsi="Times New Roman" w:eastAsia="Times New Roman" w:cs="Times New Roman"/>
        </w:rPr>
        <w:t>Signature</w:t>
      </w:r>
    </w:p>
    <w:p w:rsidR="002C7DBF" w:rsidP="01B93810" w:rsidRDefault="002C7DBF" w14:paraId="05A63F4C" w14:textId="77777777">
      <w:pPr>
        <w:rPr>
          <w:rFonts w:ascii="Times New Roman" w:hAnsi="Times New Roman" w:eastAsia="Times New Roman" w:cs="Times New Roman"/>
        </w:rPr>
      </w:pPr>
    </w:p>
    <w:p w:rsidR="002C7DBF" w:rsidP="01B93810" w:rsidRDefault="002C7DBF" w14:paraId="340E269D" w14:textId="77777777">
      <w:pPr>
        <w:rPr>
          <w:rFonts w:ascii="Times New Roman" w:hAnsi="Times New Roman" w:eastAsia="Times New Roman" w:cs="Times New Roman"/>
        </w:rPr>
      </w:pPr>
    </w:p>
    <w:p w:rsidR="002C7DBF" w:rsidP="01B93810" w:rsidRDefault="002C7DBF" w14:paraId="05C13C3A" w14:textId="124D721D">
      <w:pPr>
        <w:rPr>
          <w:rFonts w:ascii="Times New Roman" w:hAnsi="Times New Roman" w:eastAsia="Times New Roman" w:cs="Times New Roman"/>
        </w:rPr>
      </w:pPr>
      <w:r>
        <w:rPr>
          <w:rFonts w:ascii="Times New Roman" w:hAnsi="Times New Roman" w:eastAsia="Times New Roman" w:cs="Times New Roman"/>
        </w:rPr>
        <w:t>Towns</w:t>
      </w:r>
    </w:p>
    <w:p w:rsidR="002C7DBF" w:rsidP="002C7DBF" w:rsidRDefault="002C7DBF" w14:paraId="785CF6BC"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Abington</w:t>
      </w:r>
    </w:p>
    <w:p w:rsidR="002C7DBF" w:rsidP="002C7DBF" w:rsidRDefault="002C7DBF" w14:paraId="2172930B"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Acushnet</w:t>
      </w:r>
    </w:p>
    <w:p w:rsidR="002C7DBF" w:rsidP="002C7DBF" w:rsidRDefault="002C7DBF" w14:paraId="437FD381"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Adams</w:t>
      </w:r>
    </w:p>
    <w:p w:rsidR="002C7DBF" w:rsidP="002C7DBF" w:rsidRDefault="002C7DBF" w14:paraId="19E1D2C8"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Agawam</w:t>
      </w:r>
    </w:p>
    <w:p w:rsidR="002C7DBF" w:rsidP="002C7DBF" w:rsidRDefault="002C7DBF" w14:paraId="0760111C"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Alford</w:t>
      </w:r>
    </w:p>
    <w:p w:rsidR="002C7DBF" w:rsidP="002C7DBF" w:rsidRDefault="002C7DBF" w14:paraId="0B7D1978"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Amherst</w:t>
      </w:r>
    </w:p>
    <w:p w:rsidR="002C7DBF" w:rsidP="002C7DBF" w:rsidRDefault="002C7DBF" w14:paraId="5946D035"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Ashfield</w:t>
      </w:r>
    </w:p>
    <w:p w:rsidR="002C7DBF" w:rsidP="002C7DBF" w:rsidRDefault="002C7DBF" w14:paraId="0CAE6343"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Athol</w:t>
      </w:r>
    </w:p>
    <w:p w:rsidR="002C7DBF" w:rsidP="002C7DBF" w:rsidRDefault="002C7DBF" w14:paraId="1922CB4C"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Attleboro</w:t>
      </w:r>
    </w:p>
    <w:p w:rsidR="002C7DBF" w:rsidP="002C7DBF" w:rsidRDefault="002C7DBF" w14:paraId="66DDE0CC"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Avon</w:t>
      </w:r>
    </w:p>
    <w:p w:rsidR="002C7DBF" w:rsidP="002C7DBF" w:rsidRDefault="002C7DBF" w14:paraId="6905E92B"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Barnstable</w:t>
      </w:r>
    </w:p>
    <w:p w:rsidR="002C7DBF" w:rsidP="002C7DBF" w:rsidRDefault="002C7DBF" w14:paraId="22CF0884"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Becket</w:t>
      </w:r>
    </w:p>
    <w:p w:rsidR="002C7DBF" w:rsidP="002C7DBF" w:rsidRDefault="002C7DBF" w14:paraId="7B866706"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Belchertown</w:t>
      </w:r>
    </w:p>
    <w:p w:rsidR="002C7DBF" w:rsidP="002C7DBF" w:rsidRDefault="002C7DBF" w14:paraId="6E2B3E6C"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Berkley</w:t>
      </w:r>
    </w:p>
    <w:p w:rsidR="002C7DBF" w:rsidP="002C7DBF" w:rsidRDefault="002C7DBF" w14:paraId="0C06AF25"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Bernardston</w:t>
      </w:r>
    </w:p>
    <w:p w:rsidR="002C7DBF" w:rsidP="002C7DBF" w:rsidRDefault="002C7DBF" w14:paraId="7779E64B"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Blandford</w:t>
      </w:r>
    </w:p>
    <w:p w:rsidR="002C7DBF" w:rsidP="002C7DBF" w:rsidRDefault="002C7DBF" w14:paraId="1A84D2DE"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Bourne</w:t>
      </w:r>
    </w:p>
    <w:p w:rsidR="002C7DBF" w:rsidP="002C7DBF" w:rsidRDefault="002C7DBF" w14:paraId="749A5FCB"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Brewster</w:t>
      </w:r>
    </w:p>
    <w:p w:rsidR="002C7DBF" w:rsidP="002C7DBF" w:rsidRDefault="002C7DBF" w14:paraId="6159E415"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lastRenderedPageBreak/>
        <w:t>Bridgewater</w:t>
      </w:r>
    </w:p>
    <w:p w:rsidR="002C7DBF" w:rsidP="002C7DBF" w:rsidRDefault="002C7DBF" w14:paraId="508FE4DA"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 xml:space="preserve">Brockton </w:t>
      </w:r>
    </w:p>
    <w:p w:rsidR="002C7DBF" w:rsidP="002C7DBF" w:rsidRDefault="002C7DBF" w14:paraId="3B4B5643"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Buckland</w:t>
      </w:r>
    </w:p>
    <w:p w:rsidR="002C7DBF" w:rsidP="002C7DBF" w:rsidRDefault="002C7DBF" w14:paraId="543924BA"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Carver</w:t>
      </w:r>
    </w:p>
    <w:p w:rsidR="002C7DBF" w:rsidP="002C7DBF" w:rsidRDefault="002C7DBF" w14:paraId="2F42CBFD"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Charlemont</w:t>
      </w:r>
    </w:p>
    <w:p w:rsidR="002C7DBF" w:rsidP="002C7DBF" w:rsidRDefault="002C7DBF" w14:paraId="30986946"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Chatham</w:t>
      </w:r>
    </w:p>
    <w:p w:rsidR="002C7DBF" w:rsidP="002C7DBF" w:rsidRDefault="002C7DBF" w14:paraId="620B7D64"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Chesire</w:t>
      </w:r>
    </w:p>
    <w:p w:rsidR="002C7DBF" w:rsidP="002C7DBF" w:rsidRDefault="002C7DBF" w14:paraId="6DD652CC"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Chester</w:t>
      </w:r>
    </w:p>
    <w:p w:rsidR="002C7DBF" w:rsidP="002C7DBF" w:rsidRDefault="002C7DBF" w14:paraId="52334469"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Chesterfield</w:t>
      </w:r>
    </w:p>
    <w:p w:rsidR="002C7DBF" w:rsidP="002C7DBF" w:rsidRDefault="002C7DBF" w14:paraId="13D443FE"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Chicopee</w:t>
      </w:r>
    </w:p>
    <w:p w:rsidR="002C7DBF" w:rsidP="002C7DBF" w:rsidRDefault="002C7DBF" w14:paraId="51412490"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Chilmark</w:t>
      </w:r>
    </w:p>
    <w:p w:rsidR="002C7DBF" w:rsidP="002C7DBF" w:rsidRDefault="002C7DBF" w14:paraId="4B24987B"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Clarksburg</w:t>
      </w:r>
    </w:p>
    <w:p w:rsidR="002C7DBF" w:rsidP="002C7DBF" w:rsidRDefault="002C7DBF" w14:paraId="55FA7D4D"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Colrain</w:t>
      </w:r>
    </w:p>
    <w:p w:rsidR="002C7DBF" w:rsidP="002C7DBF" w:rsidRDefault="002C7DBF" w14:paraId="05A5CBEB"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Conway</w:t>
      </w:r>
    </w:p>
    <w:p w:rsidR="002C7DBF" w:rsidP="002C7DBF" w:rsidRDefault="002C7DBF" w14:paraId="448C9AC9"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Cummington</w:t>
      </w:r>
    </w:p>
    <w:p w:rsidR="002C7DBF" w:rsidP="002C7DBF" w:rsidRDefault="002C7DBF" w14:paraId="611AF57F"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Dalton</w:t>
      </w:r>
    </w:p>
    <w:p w:rsidR="002C7DBF" w:rsidP="002C7DBF" w:rsidRDefault="002C7DBF" w14:paraId="6248F93A"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Dartmouth</w:t>
      </w:r>
    </w:p>
    <w:p w:rsidR="002C7DBF" w:rsidP="002C7DBF" w:rsidRDefault="002C7DBF" w14:paraId="248E1C16"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Deerfield</w:t>
      </w:r>
    </w:p>
    <w:p w:rsidR="002C7DBF" w:rsidP="002C7DBF" w:rsidRDefault="002C7DBF" w14:paraId="7AD82EB0"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Dennis</w:t>
      </w:r>
    </w:p>
    <w:p w:rsidR="002C7DBF" w:rsidP="002C7DBF" w:rsidRDefault="002C7DBF" w14:paraId="528406B4"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Dighton</w:t>
      </w:r>
    </w:p>
    <w:p w:rsidR="002C7DBF" w:rsidP="002C7DBF" w:rsidRDefault="002C7DBF" w14:paraId="2E020F78"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Duxbury</w:t>
      </w:r>
    </w:p>
    <w:p w:rsidR="002C7DBF" w:rsidP="002C7DBF" w:rsidRDefault="002C7DBF" w14:paraId="20182D89"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East Bridgewater</w:t>
      </w:r>
    </w:p>
    <w:p w:rsidR="002C7DBF" w:rsidP="002C7DBF" w:rsidRDefault="002C7DBF" w14:paraId="5A97AA6C"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East Longmeadow</w:t>
      </w:r>
    </w:p>
    <w:p w:rsidR="002C7DBF" w:rsidP="002C7DBF" w:rsidRDefault="002C7DBF" w14:paraId="0771E048"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Eastham</w:t>
      </w:r>
    </w:p>
    <w:p w:rsidR="002C7DBF" w:rsidP="002C7DBF" w:rsidRDefault="002C7DBF" w14:paraId="36B5E4FA"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Easthampton</w:t>
      </w:r>
    </w:p>
    <w:p w:rsidR="002C7DBF" w:rsidP="002C7DBF" w:rsidRDefault="002C7DBF" w14:paraId="7B1E14D9"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Easton</w:t>
      </w:r>
    </w:p>
    <w:p w:rsidR="002C7DBF" w:rsidP="002C7DBF" w:rsidRDefault="002C7DBF" w14:paraId="4C12B45B"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Edgartown</w:t>
      </w:r>
    </w:p>
    <w:p w:rsidR="002C7DBF" w:rsidP="002C7DBF" w:rsidRDefault="002C7DBF" w14:paraId="049DD3B7" w14:textId="77777777">
      <w:pPr>
        <w:pStyle w:val="ListParagraph"/>
        <w:numPr>
          <w:ilvl w:val="0"/>
          <w:numId w:val="11"/>
        </w:numPr>
        <w:rPr>
          <w:rFonts w:ascii="Times New Roman" w:hAnsi="Times New Roman" w:eastAsia="Times New Roman" w:cs="Times New Roman"/>
        </w:rPr>
      </w:pPr>
      <w:proofErr w:type="spellStart"/>
      <w:r>
        <w:rPr>
          <w:rFonts w:ascii="Times New Roman" w:hAnsi="Times New Roman" w:eastAsia="Times New Roman" w:cs="Times New Roman"/>
        </w:rPr>
        <w:t>Edgremont</w:t>
      </w:r>
      <w:proofErr w:type="spellEnd"/>
    </w:p>
    <w:p w:rsidR="002C7DBF" w:rsidP="002C7DBF" w:rsidRDefault="002C7DBF" w14:paraId="35CFBFFD"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Erving</w:t>
      </w:r>
    </w:p>
    <w:p w:rsidR="002C7DBF" w:rsidP="002C7DBF" w:rsidRDefault="002C7DBF" w14:paraId="7E0522B3"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Fairhaven</w:t>
      </w:r>
    </w:p>
    <w:p w:rsidR="002C7DBF" w:rsidP="002C7DBF" w:rsidRDefault="002C7DBF" w14:paraId="26112C68"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Fall River</w:t>
      </w:r>
    </w:p>
    <w:p w:rsidR="002C7DBF" w:rsidP="002C7DBF" w:rsidRDefault="002C7DBF" w14:paraId="7BE16386"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Falmouth</w:t>
      </w:r>
    </w:p>
    <w:p w:rsidR="002C7DBF" w:rsidP="002C7DBF" w:rsidRDefault="002C7DBF" w14:paraId="10B41267"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Florida</w:t>
      </w:r>
    </w:p>
    <w:p w:rsidR="002C7DBF" w:rsidP="002C7DBF" w:rsidRDefault="002C7DBF" w14:paraId="6732C3AB"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Freetown</w:t>
      </w:r>
    </w:p>
    <w:p w:rsidR="002C7DBF" w:rsidP="002C7DBF" w:rsidRDefault="002C7DBF" w14:paraId="2189778D"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Gay Head</w:t>
      </w:r>
    </w:p>
    <w:p w:rsidR="002C7DBF" w:rsidP="002C7DBF" w:rsidRDefault="002C7DBF" w14:paraId="31BC1C70"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Gill</w:t>
      </w:r>
    </w:p>
    <w:p w:rsidR="002C7DBF" w:rsidP="002C7DBF" w:rsidRDefault="002C7DBF" w14:paraId="189BC1B7"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Goshen</w:t>
      </w:r>
    </w:p>
    <w:p w:rsidR="002C7DBF" w:rsidP="002C7DBF" w:rsidRDefault="002C7DBF" w14:paraId="2A6358D5" w14:textId="77777777">
      <w:pPr>
        <w:pStyle w:val="ListParagraph"/>
        <w:numPr>
          <w:ilvl w:val="0"/>
          <w:numId w:val="11"/>
        </w:numPr>
        <w:rPr>
          <w:rFonts w:ascii="Times New Roman" w:hAnsi="Times New Roman" w:eastAsia="Times New Roman" w:cs="Times New Roman"/>
        </w:rPr>
      </w:pPr>
      <w:proofErr w:type="spellStart"/>
      <w:r>
        <w:rPr>
          <w:rFonts w:ascii="Times New Roman" w:hAnsi="Times New Roman" w:eastAsia="Times New Roman" w:cs="Times New Roman"/>
        </w:rPr>
        <w:t>Gosnold</w:t>
      </w:r>
      <w:proofErr w:type="spellEnd"/>
    </w:p>
    <w:p w:rsidR="002C7DBF" w:rsidP="002C7DBF" w:rsidRDefault="002C7DBF" w14:paraId="4053A491"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lastRenderedPageBreak/>
        <w:t>Granby</w:t>
      </w:r>
    </w:p>
    <w:p w:rsidR="002C7DBF" w:rsidP="002C7DBF" w:rsidRDefault="002C7DBF" w14:paraId="63DD2990"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Granville</w:t>
      </w:r>
    </w:p>
    <w:p w:rsidR="002C7DBF" w:rsidP="002C7DBF" w:rsidRDefault="002C7DBF" w14:paraId="36905FD1"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Great Barrington</w:t>
      </w:r>
    </w:p>
    <w:p w:rsidR="002C7DBF" w:rsidP="002C7DBF" w:rsidRDefault="002C7DBF" w14:paraId="5BB89AFB"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Greenfield</w:t>
      </w:r>
    </w:p>
    <w:p w:rsidR="002C7DBF" w:rsidP="002C7DBF" w:rsidRDefault="002C7DBF" w14:paraId="541E8904"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 xml:space="preserve">Hadley </w:t>
      </w:r>
    </w:p>
    <w:p w:rsidR="002C7DBF" w:rsidP="002C7DBF" w:rsidRDefault="002C7DBF" w14:paraId="327B45A1"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Halifax</w:t>
      </w:r>
    </w:p>
    <w:p w:rsidR="002C7DBF" w:rsidP="002C7DBF" w:rsidRDefault="002C7DBF" w14:paraId="3E2B0FE6"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Hampden</w:t>
      </w:r>
    </w:p>
    <w:p w:rsidR="002C7DBF" w:rsidP="002C7DBF" w:rsidRDefault="002C7DBF" w14:paraId="150DBF4D"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Hancock</w:t>
      </w:r>
    </w:p>
    <w:p w:rsidR="002C7DBF" w:rsidP="002C7DBF" w:rsidRDefault="002C7DBF" w14:paraId="4B70B128"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Hanover</w:t>
      </w:r>
    </w:p>
    <w:p w:rsidR="002C7DBF" w:rsidP="002C7DBF" w:rsidRDefault="002C7DBF" w14:paraId="3D49309C"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Hanson</w:t>
      </w:r>
    </w:p>
    <w:p w:rsidR="002C7DBF" w:rsidP="002C7DBF" w:rsidRDefault="002C7DBF" w14:paraId="3BDAABC9"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Harwick</w:t>
      </w:r>
    </w:p>
    <w:p w:rsidR="002C7DBF" w:rsidP="002C7DBF" w:rsidRDefault="002C7DBF" w14:paraId="4EFD1310"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Hatfield</w:t>
      </w:r>
    </w:p>
    <w:p w:rsidR="002C7DBF" w:rsidP="002C7DBF" w:rsidRDefault="002C7DBF" w14:paraId="5DD12CDE"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Hawley</w:t>
      </w:r>
    </w:p>
    <w:p w:rsidR="002C7DBF" w:rsidP="002C7DBF" w:rsidRDefault="002C7DBF" w14:paraId="3CB33B9B"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Heath</w:t>
      </w:r>
    </w:p>
    <w:p w:rsidR="002C7DBF" w:rsidP="002C7DBF" w:rsidRDefault="002C7DBF" w14:paraId="430285EC"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Hinsdale</w:t>
      </w:r>
    </w:p>
    <w:p w:rsidR="002C7DBF" w:rsidP="002C7DBF" w:rsidRDefault="002C7DBF" w14:paraId="52D875B1"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Holbrook</w:t>
      </w:r>
    </w:p>
    <w:p w:rsidR="002C7DBF" w:rsidP="002C7DBF" w:rsidRDefault="002C7DBF" w14:paraId="5527E1AA"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Holyoke</w:t>
      </w:r>
    </w:p>
    <w:p w:rsidR="002C7DBF" w:rsidP="002C7DBF" w:rsidRDefault="002C7DBF" w14:paraId="760912D7"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Huntington</w:t>
      </w:r>
    </w:p>
    <w:p w:rsidR="002C7DBF" w:rsidP="002C7DBF" w:rsidRDefault="002C7DBF" w14:paraId="5524CB60"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Kingston</w:t>
      </w:r>
    </w:p>
    <w:p w:rsidR="002C7DBF" w:rsidP="002C7DBF" w:rsidRDefault="002C7DBF" w14:paraId="7F9AF2B8"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Lakeville</w:t>
      </w:r>
    </w:p>
    <w:p w:rsidR="002C7DBF" w:rsidP="002C7DBF" w:rsidRDefault="002C7DBF" w14:paraId="765E7CAB" w14:textId="77777777">
      <w:pPr>
        <w:pStyle w:val="ListParagraph"/>
        <w:numPr>
          <w:ilvl w:val="0"/>
          <w:numId w:val="11"/>
        </w:numPr>
        <w:rPr>
          <w:rFonts w:ascii="Times New Roman" w:hAnsi="Times New Roman" w:eastAsia="Times New Roman" w:cs="Times New Roman"/>
        </w:rPr>
      </w:pPr>
      <w:proofErr w:type="spellStart"/>
      <w:r>
        <w:rPr>
          <w:rFonts w:ascii="Times New Roman" w:hAnsi="Times New Roman" w:eastAsia="Times New Roman" w:cs="Times New Roman"/>
        </w:rPr>
        <w:t>Lanesborough</w:t>
      </w:r>
      <w:proofErr w:type="spellEnd"/>
    </w:p>
    <w:p w:rsidR="002C7DBF" w:rsidP="002C7DBF" w:rsidRDefault="002C7DBF" w14:paraId="21E1A7D4"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Lee</w:t>
      </w:r>
    </w:p>
    <w:p w:rsidR="002C7DBF" w:rsidP="002C7DBF" w:rsidRDefault="002C7DBF" w14:paraId="68F045A8"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Lenox</w:t>
      </w:r>
    </w:p>
    <w:p w:rsidR="002C7DBF" w:rsidP="002C7DBF" w:rsidRDefault="002C7DBF" w14:paraId="64AD2F79"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Leverett</w:t>
      </w:r>
    </w:p>
    <w:p w:rsidR="002C7DBF" w:rsidP="002C7DBF" w:rsidRDefault="002C7DBF" w14:paraId="63030EF2"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Leyden</w:t>
      </w:r>
    </w:p>
    <w:p w:rsidR="002C7DBF" w:rsidP="002C7DBF" w:rsidRDefault="002C7DBF" w14:paraId="07613987"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Longmeadow</w:t>
      </w:r>
    </w:p>
    <w:p w:rsidR="002C7DBF" w:rsidP="002C7DBF" w:rsidRDefault="002C7DBF" w14:paraId="37E89AD4"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Ludlow</w:t>
      </w:r>
    </w:p>
    <w:p w:rsidR="002C7DBF" w:rsidP="002C7DBF" w:rsidRDefault="002C7DBF" w14:paraId="718885FD"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Mansfield</w:t>
      </w:r>
    </w:p>
    <w:p w:rsidR="002C7DBF" w:rsidP="002C7DBF" w:rsidRDefault="002C7DBF" w14:paraId="1D8925FC"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Marion</w:t>
      </w:r>
    </w:p>
    <w:p w:rsidR="002C7DBF" w:rsidP="002C7DBF" w:rsidRDefault="002C7DBF" w14:paraId="3182FDC1"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Marshfield</w:t>
      </w:r>
    </w:p>
    <w:p w:rsidR="002C7DBF" w:rsidP="002C7DBF" w:rsidRDefault="002C7DBF" w14:paraId="094D9A5A"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Mashpee</w:t>
      </w:r>
    </w:p>
    <w:p w:rsidR="002C7DBF" w:rsidP="002C7DBF" w:rsidRDefault="002C7DBF" w14:paraId="01271BE2"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Mattapoisett</w:t>
      </w:r>
    </w:p>
    <w:p w:rsidR="002C7DBF" w:rsidP="002C7DBF" w:rsidRDefault="002C7DBF" w14:paraId="54654E85"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Middleborough</w:t>
      </w:r>
    </w:p>
    <w:p w:rsidR="002C7DBF" w:rsidP="002C7DBF" w:rsidRDefault="002C7DBF" w14:paraId="4D821E9B"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Middlefield</w:t>
      </w:r>
    </w:p>
    <w:p w:rsidR="002C7DBF" w:rsidP="002C7DBF" w:rsidRDefault="002C7DBF" w14:paraId="13DD00E5"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Monroe</w:t>
      </w:r>
    </w:p>
    <w:p w:rsidR="002C7DBF" w:rsidP="002C7DBF" w:rsidRDefault="002C7DBF" w14:paraId="207809D7"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Monson</w:t>
      </w:r>
    </w:p>
    <w:p w:rsidR="002C7DBF" w:rsidP="002C7DBF" w:rsidRDefault="002C7DBF" w14:paraId="381E3CDF"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Montague</w:t>
      </w:r>
    </w:p>
    <w:p w:rsidR="002C7DBF" w:rsidP="002C7DBF" w:rsidRDefault="002C7DBF" w14:paraId="7B120097"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Monterey</w:t>
      </w:r>
    </w:p>
    <w:p w:rsidR="002C7DBF" w:rsidP="002C7DBF" w:rsidRDefault="002C7DBF" w14:paraId="7CAD88ED"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lastRenderedPageBreak/>
        <w:t>Montgomery</w:t>
      </w:r>
    </w:p>
    <w:p w:rsidR="002C7DBF" w:rsidP="002C7DBF" w:rsidRDefault="002C7DBF" w14:paraId="286AF7D7"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Mount Washington</w:t>
      </w:r>
    </w:p>
    <w:p w:rsidR="002C7DBF" w:rsidP="002C7DBF" w:rsidRDefault="002C7DBF" w14:paraId="2AB2C3CE"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Nantucket</w:t>
      </w:r>
    </w:p>
    <w:p w:rsidR="002C7DBF" w:rsidP="002C7DBF" w:rsidRDefault="002C7DBF" w14:paraId="270E815E"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New Ashford</w:t>
      </w:r>
    </w:p>
    <w:p w:rsidR="002C7DBF" w:rsidP="002C7DBF" w:rsidRDefault="002C7DBF" w14:paraId="7285AA38"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New Bedford</w:t>
      </w:r>
    </w:p>
    <w:p w:rsidR="002C7DBF" w:rsidP="002C7DBF" w:rsidRDefault="002C7DBF" w14:paraId="0CE01398"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New Marlborough</w:t>
      </w:r>
    </w:p>
    <w:p w:rsidR="002C7DBF" w:rsidP="002C7DBF" w:rsidRDefault="002C7DBF" w14:paraId="0B5C5B67"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New Salem</w:t>
      </w:r>
    </w:p>
    <w:p w:rsidR="002C7DBF" w:rsidP="002C7DBF" w:rsidRDefault="002C7DBF" w14:paraId="712B4632"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North Adams</w:t>
      </w:r>
    </w:p>
    <w:p w:rsidR="002C7DBF" w:rsidP="002C7DBF" w:rsidRDefault="002C7DBF" w14:paraId="2430ECD1"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North Attleboro</w:t>
      </w:r>
    </w:p>
    <w:p w:rsidR="002C7DBF" w:rsidP="002C7DBF" w:rsidRDefault="002C7DBF" w14:paraId="03F9E320"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Northampton</w:t>
      </w:r>
    </w:p>
    <w:p w:rsidR="002C7DBF" w:rsidP="002C7DBF" w:rsidRDefault="002C7DBF" w14:paraId="248AE3E5"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Northfield</w:t>
      </w:r>
    </w:p>
    <w:p w:rsidR="002C7DBF" w:rsidP="002C7DBF" w:rsidRDefault="002C7DBF" w14:paraId="7F55948A"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Norton</w:t>
      </w:r>
    </w:p>
    <w:p w:rsidR="002C7DBF" w:rsidP="002C7DBF" w:rsidRDefault="002C7DBF" w14:paraId="113075DC"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Oak Bluffs</w:t>
      </w:r>
    </w:p>
    <w:p w:rsidR="002C7DBF" w:rsidP="002C7DBF" w:rsidRDefault="002C7DBF" w14:paraId="0B2638FD"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Orange</w:t>
      </w:r>
    </w:p>
    <w:p w:rsidR="002C7DBF" w:rsidP="002C7DBF" w:rsidRDefault="002C7DBF" w14:paraId="54650100"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Orleans</w:t>
      </w:r>
    </w:p>
    <w:p w:rsidR="002C7DBF" w:rsidP="002C7DBF" w:rsidRDefault="002C7DBF" w14:paraId="41E43497"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Otis</w:t>
      </w:r>
    </w:p>
    <w:p w:rsidR="002C7DBF" w:rsidP="002C7DBF" w:rsidRDefault="002C7DBF" w14:paraId="6AC26BA8"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Palmer</w:t>
      </w:r>
    </w:p>
    <w:p w:rsidR="002C7DBF" w:rsidP="002C7DBF" w:rsidRDefault="002C7DBF" w14:paraId="3FA8EDF6"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Pelham</w:t>
      </w:r>
    </w:p>
    <w:p w:rsidR="002C7DBF" w:rsidP="002C7DBF" w:rsidRDefault="002C7DBF" w14:paraId="4EBDDFB7"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Pembroke</w:t>
      </w:r>
    </w:p>
    <w:p w:rsidR="002C7DBF" w:rsidP="002C7DBF" w:rsidRDefault="002C7DBF" w14:paraId="653C5827"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Peru</w:t>
      </w:r>
    </w:p>
    <w:p w:rsidR="002C7DBF" w:rsidP="002C7DBF" w:rsidRDefault="002C7DBF" w14:paraId="570EC6DA" w14:textId="77777777">
      <w:pPr>
        <w:pStyle w:val="ListParagraph"/>
        <w:numPr>
          <w:ilvl w:val="0"/>
          <w:numId w:val="11"/>
        </w:numPr>
        <w:rPr>
          <w:rFonts w:ascii="Times New Roman" w:hAnsi="Times New Roman" w:eastAsia="Times New Roman" w:cs="Times New Roman"/>
        </w:rPr>
      </w:pPr>
      <w:proofErr w:type="spellStart"/>
      <w:r>
        <w:rPr>
          <w:rFonts w:ascii="Times New Roman" w:hAnsi="Times New Roman" w:eastAsia="Times New Roman" w:cs="Times New Roman"/>
        </w:rPr>
        <w:t>Petersham</w:t>
      </w:r>
      <w:proofErr w:type="spellEnd"/>
    </w:p>
    <w:p w:rsidR="002C7DBF" w:rsidP="002C7DBF" w:rsidRDefault="002C7DBF" w14:paraId="6CEF8E9B" w14:textId="77777777">
      <w:pPr>
        <w:pStyle w:val="ListParagraph"/>
        <w:numPr>
          <w:ilvl w:val="0"/>
          <w:numId w:val="11"/>
        </w:numPr>
        <w:rPr>
          <w:rFonts w:ascii="Times New Roman" w:hAnsi="Times New Roman" w:eastAsia="Times New Roman" w:cs="Times New Roman"/>
        </w:rPr>
      </w:pPr>
      <w:proofErr w:type="spellStart"/>
      <w:r>
        <w:rPr>
          <w:rFonts w:ascii="Times New Roman" w:hAnsi="Times New Roman" w:eastAsia="Times New Roman" w:cs="Times New Roman"/>
        </w:rPr>
        <w:t>Phillipston</w:t>
      </w:r>
      <w:proofErr w:type="spellEnd"/>
    </w:p>
    <w:p w:rsidR="002C7DBF" w:rsidP="002C7DBF" w:rsidRDefault="002C7DBF" w14:paraId="3D3EC25A"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Pittsfield</w:t>
      </w:r>
    </w:p>
    <w:p w:rsidR="002C7DBF" w:rsidP="002C7DBF" w:rsidRDefault="002C7DBF" w14:paraId="2BB2BBDB"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Plainfield</w:t>
      </w:r>
    </w:p>
    <w:p w:rsidR="002C7DBF" w:rsidP="002C7DBF" w:rsidRDefault="002C7DBF" w14:paraId="02DD8D24"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Plymouth</w:t>
      </w:r>
    </w:p>
    <w:p w:rsidR="002C7DBF" w:rsidP="002C7DBF" w:rsidRDefault="002C7DBF" w14:paraId="087C439F"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Plympton</w:t>
      </w:r>
    </w:p>
    <w:p w:rsidR="002C7DBF" w:rsidP="002C7DBF" w:rsidRDefault="002C7DBF" w14:paraId="223ADE51"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Provincetown</w:t>
      </w:r>
    </w:p>
    <w:p w:rsidR="002C7DBF" w:rsidP="002C7DBF" w:rsidRDefault="002C7DBF" w14:paraId="476F92B2"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Raynham</w:t>
      </w:r>
    </w:p>
    <w:p w:rsidR="002C7DBF" w:rsidP="002C7DBF" w:rsidRDefault="002C7DBF" w14:paraId="1E5B99FC"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Rehoboth</w:t>
      </w:r>
    </w:p>
    <w:p w:rsidR="002C7DBF" w:rsidP="002C7DBF" w:rsidRDefault="002C7DBF" w14:paraId="3B2F1623"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Richmon</w:t>
      </w:r>
    </w:p>
    <w:p w:rsidR="002C7DBF" w:rsidP="002C7DBF" w:rsidRDefault="002C7DBF" w14:paraId="18712265"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Rochester</w:t>
      </w:r>
    </w:p>
    <w:p w:rsidR="002C7DBF" w:rsidP="002C7DBF" w:rsidRDefault="002C7DBF" w14:paraId="474142D3"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Rockland</w:t>
      </w:r>
    </w:p>
    <w:p w:rsidR="002C7DBF" w:rsidP="002C7DBF" w:rsidRDefault="002C7DBF" w14:paraId="2DAD7318"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Rowe</w:t>
      </w:r>
    </w:p>
    <w:p w:rsidR="002C7DBF" w:rsidP="002C7DBF" w:rsidRDefault="002C7DBF" w14:paraId="72251C68" w14:textId="77777777">
      <w:pPr>
        <w:pStyle w:val="ListParagraph"/>
        <w:numPr>
          <w:ilvl w:val="0"/>
          <w:numId w:val="11"/>
        </w:numPr>
        <w:rPr>
          <w:rFonts w:ascii="Times New Roman" w:hAnsi="Times New Roman" w:eastAsia="Times New Roman" w:cs="Times New Roman"/>
        </w:rPr>
      </w:pPr>
      <w:proofErr w:type="spellStart"/>
      <w:r>
        <w:rPr>
          <w:rFonts w:ascii="Times New Roman" w:hAnsi="Times New Roman" w:eastAsia="Times New Roman" w:cs="Times New Roman"/>
        </w:rPr>
        <w:t>Royalston</w:t>
      </w:r>
      <w:proofErr w:type="spellEnd"/>
    </w:p>
    <w:p w:rsidR="002C7DBF" w:rsidP="002C7DBF" w:rsidRDefault="002C7DBF" w14:paraId="14BFC6EF"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Russell</w:t>
      </w:r>
    </w:p>
    <w:p w:rsidR="002C7DBF" w:rsidP="002C7DBF" w:rsidRDefault="002C7DBF" w14:paraId="1C3F69C3"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Sandisfield</w:t>
      </w:r>
    </w:p>
    <w:p w:rsidR="002C7DBF" w:rsidP="002C7DBF" w:rsidRDefault="002C7DBF" w14:paraId="47C91463"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Sandwich</w:t>
      </w:r>
    </w:p>
    <w:p w:rsidR="002C7DBF" w:rsidP="002C7DBF" w:rsidRDefault="002C7DBF" w14:paraId="081FFCCD"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Savoy</w:t>
      </w:r>
    </w:p>
    <w:p w:rsidR="002C7DBF" w:rsidP="002C7DBF" w:rsidRDefault="002C7DBF" w14:paraId="4E31E7FD"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lastRenderedPageBreak/>
        <w:t>Seekonk</w:t>
      </w:r>
    </w:p>
    <w:p w:rsidR="002C7DBF" w:rsidP="002C7DBF" w:rsidRDefault="002C7DBF" w14:paraId="6B9DB27E"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Sheffield</w:t>
      </w:r>
    </w:p>
    <w:p w:rsidR="002C7DBF" w:rsidP="002C7DBF" w:rsidRDefault="002C7DBF" w14:paraId="1BD586F5"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Shelburne</w:t>
      </w:r>
    </w:p>
    <w:p w:rsidR="002C7DBF" w:rsidP="002C7DBF" w:rsidRDefault="002C7DBF" w14:paraId="69A73028"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Shutesbury</w:t>
      </w:r>
    </w:p>
    <w:p w:rsidR="002C7DBF" w:rsidP="002C7DBF" w:rsidRDefault="002C7DBF" w14:paraId="4DEF4F7D"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Somerset</w:t>
      </w:r>
    </w:p>
    <w:p w:rsidR="002C7DBF" w:rsidP="002C7DBF" w:rsidRDefault="002C7DBF" w14:paraId="70C949E5"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South Hadley</w:t>
      </w:r>
    </w:p>
    <w:p w:rsidR="002C7DBF" w:rsidP="002C7DBF" w:rsidRDefault="002C7DBF" w14:paraId="7524CE13"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South Hampton</w:t>
      </w:r>
    </w:p>
    <w:p w:rsidR="002C7DBF" w:rsidP="002C7DBF" w:rsidRDefault="002C7DBF" w14:paraId="2002A0B8"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Southwick</w:t>
      </w:r>
    </w:p>
    <w:p w:rsidR="002C7DBF" w:rsidP="002C7DBF" w:rsidRDefault="002C7DBF" w14:paraId="1FDC8963"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Stockbridge</w:t>
      </w:r>
    </w:p>
    <w:p w:rsidR="002C7DBF" w:rsidP="002C7DBF" w:rsidRDefault="002C7DBF" w14:paraId="6A8F6CEF"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Stoughton</w:t>
      </w:r>
    </w:p>
    <w:p w:rsidR="002C7DBF" w:rsidP="002C7DBF" w:rsidRDefault="002C7DBF" w14:paraId="1B530217"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Sunderland</w:t>
      </w:r>
    </w:p>
    <w:p w:rsidR="002C7DBF" w:rsidP="002C7DBF" w:rsidRDefault="002C7DBF" w14:paraId="5A83EA18"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Swansea</w:t>
      </w:r>
    </w:p>
    <w:p w:rsidR="002C7DBF" w:rsidP="002C7DBF" w:rsidRDefault="002C7DBF" w14:paraId="11B88E56"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Taunton</w:t>
      </w:r>
    </w:p>
    <w:p w:rsidR="002C7DBF" w:rsidP="002C7DBF" w:rsidRDefault="002C7DBF" w14:paraId="70393721"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Tisbury</w:t>
      </w:r>
    </w:p>
    <w:p w:rsidR="002C7DBF" w:rsidP="002C7DBF" w:rsidRDefault="002C7DBF" w14:paraId="5E04EE8A"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Tolland</w:t>
      </w:r>
    </w:p>
    <w:p w:rsidR="002C7DBF" w:rsidP="002C7DBF" w:rsidRDefault="002C7DBF" w14:paraId="7E400037"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Truro</w:t>
      </w:r>
    </w:p>
    <w:p w:rsidR="002C7DBF" w:rsidP="002C7DBF" w:rsidRDefault="002C7DBF" w14:paraId="7855473F" w14:textId="77777777">
      <w:pPr>
        <w:pStyle w:val="ListParagraph"/>
        <w:numPr>
          <w:ilvl w:val="0"/>
          <w:numId w:val="11"/>
        </w:numPr>
        <w:rPr>
          <w:rFonts w:ascii="Times New Roman" w:hAnsi="Times New Roman" w:eastAsia="Times New Roman" w:cs="Times New Roman"/>
        </w:rPr>
      </w:pPr>
      <w:proofErr w:type="spellStart"/>
      <w:r>
        <w:rPr>
          <w:rFonts w:ascii="Times New Roman" w:hAnsi="Times New Roman" w:eastAsia="Times New Roman" w:cs="Times New Roman"/>
        </w:rPr>
        <w:t>Tyringham</w:t>
      </w:r>
      <w:proofErr w:type="spellEnd"/>
    </w:p>
    <w:p w:rsidR="002C7DBF" w:rsidP="002C7DBF" w:rsidRDefault="002C7DBF" w14:paraId="7A9B3318"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Ware</w:t>
      </w:r>
    </w:p>
    <w:p w:rsidR="002C7DBF" w:rsidP="002C7DBF" w:rsidRDefault="002C7DBF" w14:paraId="2F041F9F"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Wareham</w:t>
      </w:r>
    </w:p>
    <w:p w:rsidR="002C7DBF" w:rsidP="002C7DBF" w:rsidRDefault="002C7DBF" w14:paraId="4C3DF2FF"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Warwick</w:t>
      </w:r>
    </w:p>
    <w:p w:rsidR="002C7DBF" w:rsidP="002C7DBF" w:rsidRDefault="002C7DBF" w14:paraId="7FA0117A"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Washington</w:t>
      </w:r>
    </w:p>
    <w:p w:rsidR="002C7DBF" w:rsidP="002C7DBF" w:rsidRDefault="002C7DBF" w14:paraId="3ACB644A"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Wellfleet</w:t>
      </w:r>
    </w:p>
    <w:p w:rsidR="002C7DBF" w:rsidP="002C7DBF" w:rsidRDefault="002C7DBF" w14:paraId="27D3452C"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Wendell</w:t>
      </w:r>
    </w:p>
    <w:p w:rsidR="002C7DBF" w:rsidP="002C7DBF" w:rsidRDefault="002C7DBF" w14:paraId="6F117E1A"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West Bridgewater</w:t>
      </w:r>
    </w:p>
    <w:p w:rsidR="002C7DBF" w:rsidP="002C7DBF" w:rsidRDefault="002C7DBF" w14:paraId="0D1F927A"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West Springfield</w:t>
      </w:r>
    </w:p>
    <w:p w:rsidR="002C7DBF" w:rsidP="002C7DBF" w:rsidRDefault="002C7DBF" w14:paraId="0F42FC82"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West Stockbridge</w:t>
      </w:r>
    </w:p>
    <w:p w:rsidR="002C7DBF" w:rsidP="002C7DBF" w:rsidRDefault="002C7DBF" w14:paraId="17DDC4D2"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West Tisbury</w:t>
      </w:r>
    </w:p>
    <w:p w:rsidR="002C7DBF" w:rsidP="002C7DBF" w:rsidRDefault="002C7DBF" w14:paraId="31D46B9B"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Westfield</w:t>
      </w:r>
    </w:p>
    <w:p w:rsidR="002C7DBF" w:rsidP="002C7DBF" w:rsidRDefault="002C7DBF" w14:paraId="3D30DF71"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Westhampton</w:t>
      </w:r>
    </w:p>
    <w:p w:rsidR="002C7DBF" w:rsidP="002C7DBF" w:rsidRDefault="002C7DBF" w14:paraId="16F8CC7E"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Westport</w:t>
      </w:r>
    </w:p>
    <w:p w:rsidR="002C7DBF" w:rsidP="002C7DBF" w:rsidRDefault="002C7DBF" w14:paraId="61C9BA77"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Whately</w:t>
      </w:r>
    </w:p>
    <w:p w:rsidR="002C7DBF" w:rsidP="002C7DBF" w:rsidRDefault="002C7DBF" w14:paraId="13034605"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Whitman</w:t>
      </w:r>
    </w:p>
    <w:p w:rsidR="002C7DBF" w:rsidP="002C7DBF" w:rsidRDefault="002C7DBF" w14:paraId="7FA1D8AC"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Wilbraham</w:t>
      </w:r>
    </w:p>
    <w:p w:rsidR="002C7DBF" w:rsidP="002C7DBF" w:rsidRDefault="002C7DBF" w14:paraId="7F023AC9"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Williamsburg</w:t>
      </w:r>
    </w:p>
    <w:p w:rsidR="002C7DBF" w:rsidP="002C7DBF" w:rsidRDefault="002C7DBF" w14:paraId="13963E6A"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Williamstown</w:t>
      </w:r>
    </w:p>
    <w:p w:rsidR="002C7DBF" w:rsidP="002C7DBF" w:rsidRDefault="002C7DBF" w14:paraId="05E512B2"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Windsor</w:t>
      </w:r>
    </w:p>
    <w:p w:rsidR="002C7DBF" w:rsidP="002C7DBF" w:rsidRDefault="002C7DBF" w14:paraId="400AF441"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Worthington</w:t>
      </w:r>
    </w:p>
    <w:p w:rsidR="002C7DBF" w:rsidP="002C7DBF" w:rsidRDefault="002C7DBF" w14:paraId="7F49474A" w14:textId="77777777">
      <w:pPr>
        <w:pStyle w:val="ListParagraph"/>
        <w:numPr>
          <w:ilvl w:val="0"/>
          <w:numId w:val="11"/>
        </w:numPr>
        <w:rPr>
          <w:rFonts w:ascii="Times New Roman" w:hAnsi="Times New Roman" w:eastAsia="Times New Roman" w:cs="Times New Roman"/>
        </w:rPr>
      </w:pPr>
      <w:r>
        <w:rPr>
          <w:rFonts w:ascii="Times New Roman" w:hAnsi="Times New Roman" w:eastAsia="Times New Roman" w:cs="Times New Roman"/>
        </w:rPr>
        <w:t>Yarmouth</w:t>
      </w:r>
    </w:p>
    <w:p w:rsidR="002C7DBF" w:rsidP="01B93810" w:rsidRDefault="002C7DBF" w14:paraId="104D164B" w14:textId="77777777">
      <w:pPr>
        <w:rPr>
          <w:rFonts w:ascii="Times New Roman" w:hAnsi="Times New Roman" w:eastAsia="Times New Roman" w:cs="Times New Roman"/>
        </w:rPr>
      </w:pPr>
    </w:p>
    <w:sectPr w:rsidR="002C7DB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B6B"/>
    <w:multiLevelType w:val="multilevel"/>
    <w:tmpl w:val="FB5A74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899DB18"/>
    <w:multiLevelType w:val="hybridMultilevel"/>
    <w:tmpl w:val="61B4A252"/>
    <w:lvl w:ilvl="0" w:tplc="AF4A4FE8">
      <w:start w:val="1"/>
      <w:numFmt w:val="bullet"/>
      <w:lvlText w:val=""/>
      <w:lvlJc w:val="left"/>
      <w:pPr>
        <w:ind w:left="720" w:hanging="360"/>
      </w:pPr>
      <w:rPr>
        <w:rFonts w:hint="default" w:ascii="Symbol" w:hAnsi="Symbol"/>
      </w:rPr>
    </w:lvl>
    <w:lvl w:ilvl="1" w:tplc="0C8818FC">
      <w:start w:val="1"/>
      <w:numFmt w:val="bullet"/>
      <w:lvlText w:val="o"/>
      <w:lvlJc w:val="left"/>
      <w:pPr>
        <w:ind w:left="1440" w:hanging="360"/>
      </w:pPr>
      <w:rPr>
        <w:rFonts w:hint="default" w:ascii="Courier New" w:hAnsi="Courier New"/>
      </w:rPr>
    </w:lvl>
    <w:lvl w:ilvl="2" w:tplc="E16C871A">
      <w:start w:val="1"/>
      <w:numFmt w:val="bullet"/>
      <w:lvlText w:val=""/>
      <w:lvlJc w:val="left"/>
      <w:pPr>
        <w:ind w:left="2160" w:hanging="360"/>
      </w:pPr>
      <w:rPr>
        <w:rFonts w:hint="default" w:ascii="Wingdings" w:hAnsi="Wingdings"/>
      </w:rPr>
    </w:lvl>
    <w:lvl w:ilvl="3" w:tplc="90C4556A">
      <w:start w:val="1"/>
      <w:numFmt w:val="bullet"/>
      <w:lvlText w:val=""/>
      <w:lvlJc w:val="left"/>
      <w:pPr>
        <w:ind w:left="2880" w:hanging="360"/>
      </w:pPr>
      <w:rPr>
        <w:rFonts w:hint="default" w:ascii="Symbol" w:hAnsi="Symbol"/>
      </w:rPr>
    </w:lvl>
    <w:lvl w:ilvl="4" w:tplc="1CCAC736">
      <w:start w:val="1"/>
      <w:numFmt w:val="bullet"/>
      <w:lvlText w:val="o"/>
      <w:lvlJc w:val="left"/>
      <w:pPr>
        <w:ind w:left="3600" w:hanging="360"/>
      </w:pPr>
      <w:rPr>
        <w:rFonts w:hint="default" w:ascii="Courier New" w:hAnsi="Courier New"/>
      </w:rPr>
    </w:lvl>
    <w:lvl w:ilvl="5" w:tplc="0B32BE70">
      <w:start w:val="1"/>
      <w:numFmt w:val="bullet"/>
      <w:lvlText w:val=""/>
      <w:lvlJc w:val="left"/>
      <w:pPr>
        <w:ind w:left="4320" w:hanging="360"/>
      </w:pPr>
      <w:rPr>
        <w:rFonts w:hint="default" w:ascii="Wingdings" w:hAnsi="Wingdings"/>
      </w:rPr>
    </w:lvl>
    <w:lvl w:ilvl="6" w:tplc="4628F68E">
      <w:start w:val="1"/>
      <w:numFmt w:val="bullet"/>
      <w:lvlText w:val=""/>
      <w:lvlJc w:val="left"/>
      <w:pPr>
        <w:ind w:left="5040" w:hanging="360"/>
      </w:pPr>
      <w:rPr>
        <w:rFonts w:hint="default" w:ascii="Symbol" w:hAnsi="Symbol"/>
      </w:rPr>
    </w:lvl>
    <w:lvl w:ilvl="7" w:tplc="544A27EA">
      <w:start w:val="1"/>
      <w:numFmt w:val="bullet"/>
      <w:lvlText w:val="o"/>
      <w:lvlJc w:val="left"/>
      <w:pPr>
        <w:ind w:left="5760" w:hanging="360"/>
      </w:pPr>
      <w:rPr>
        <w:rFonts w:hint="default" w:ascii="Courier New" w:hAnsi="Courier New"/>
      </w:rPr>
    </w:lvl>
    <w:lvl w:ilvl="8" w:tplc="96000CC0">
      <w:start w:val="1"/>
      <w:numFmt w:val="bullet"/>
      <w:lvlText w:val=""/>
      <w:lvlJc w:val="left"/>
      <w:pPr>
        <w:ind w:left="6480" w:hanging="360"/>
      </w:pPr>
      <w:rPr>
        <w:rFonts w:hint="default" w:ascii="Wingdings" w:hAnsi="Wingdings"/>
      </w:rPr>
    </w:lvl>
  </w:abstractNum>
  <w:abstractNum w:abstractNumId="2" w15:restartNumberingAfterBreak="0">
    <w:nsid w:val="2FFB2CA4"/>
    <w:multiLevelType w:val="hybridMultilevel"/>
    <w:tmpl w:val="09CC4D36"/>
    <w:lvl w:ilvl="0" w:tplc="6D3E4154">
      <w:start w:val="1"/>
      <w:numFmt w:val="bullet"/>
      <w:lvlText w:val=""/>
      <w:lvlJc w:val="left"/>
      <w:pPr>
        <w:ind w:left="720" w:hanging="360"/>
      </w:pPr>
      <w:rPr>
        <w:rFonts w:hint="default" w:ascii="Symbol" w:hAnsi="Symbol"/>
      </w:rPr>
    </w:lvl>
    <w:lvl w:ilvl="1" w:tplc="BCFC9A5C">
      <w:start w:val="1"/>
      <w:numFmt w:val="bullet"/>
      <w:lvlText w:val="o"/>
      <w:lvlJc w:val="left"/>
      <w:pPr>
        <w:ind w:left="1440" w:hanging="360"/>
      </w:pPr>
      <w:rPr>
        <w:rFonts w:hint="default" w:ascii="Courier New" w:hAnsi="Courier New"/>
      </w:rPr>
    </w:lvl>
    <w:lvl w:ilvl="2" w:tplc="206AC928">
      <w:start w:val="1"/>
      <w:numFmt w:val="bullet"/>
      <w:lvlText w:val=""/>
      <w:lvlJc w:val="left"/>
      <w:pPr>
        <w:ind w:left="2160" w:hanging="360"/>
      </w:pPr>
      <w:rPr>
        <w:rFonts w:hint="default" w:ascii="Wingdings" w:hAnsi="Wingdings"/>
      </w:rPr>
    </w:lvl>
    <w:lvl w:ilvl="3" w:tplc="B1D02B6C">
      <w:start w:val="1"/>
      <w:numFmt w:val="bullet"/>
      <w:lvlText w:val=""/>
      <w:lvlJc w:val="left"/>
      <w:pPr>
        <w:ind w:left="2880" w:hanging="360"/>
      </w:pPr>
      <w:rPr>
        <w:rFonts w:hint="default" w:ascii="Symbol" w:hAnsi="Symbol"/>
      </w:rPr>
    </w:lvl>
    <w:lvl w:ilvl="4" w:tplc="1CEAADD8">
      <w:start w:val="1"/>
      <w:numFmt w:val="bullet"/>
      <w:lvlText w:val="o"/>
      <w:lvlJc w:val="left"/>
      <w:pPr>
        <w:ind w:left="3600" w:hanging="360"/>
      </w:pPr>
      <w:rPr>
        <w:rFonts w:hint="default" w:ascii="Courier New" w:hAnsi="Courier New"/>
      </w:rPr>
    </w:lvl>
    <w:lvl w:ilvl="5" w:tplc="E542D24A">
      <w:start w:val="1"/>
      <w:numFmt w:val="bullet"/>
      <w:lvlText w:val=""/>
      <w:lvlJc w:val="left"/>
      <w:pPr>
        <w:ind w:left="4320" w:hanging="360"/>
      </w:pPr>
      <w:rPr>
        <w:rFonts w:hint="default" w:ascii="Wingdings" w:hAnsi="Wingdings"/>
      </w:rPr>
    </w:lvl>
    <w:lvl w:ilvl="6" w:tplc="FC781644">
      <w:start w:val="1"/>
      <w:numFmt w:val="bullet"/>
      <w:lvlText w:val=""/>
      <w:lvlJc w:val="left"/>
      <w:pPr>
        <w:ind w:left="5040" w:hanging="360"/>
      </w:pPr>
      <w:rPr>
        <w:rFonts w:hint="default" w:ascii="Symbol" w:hAnsi="Symbol"/>
      </w:rPr>
    </w:lvl>
    <w:lvl w:ilvl="7" w:tplc="86A62D5E">
      <w:start w:val="1"/>
      <w:numFmt w:val="bullet"/>
      <w:lvlText w:val="o"/>
      <w:lvlJc w:val="left"/>
      <w:pPr>
        <w:ind w:left="5760" w:hanging="360"/>
      </w:pPr>
      <w:rPr>
        <w:rFonts w:hint="default" w:ascii="Courier New" w:hAnsi="Courier New"/>
      </w:rPr>
    </w:lvl>
    <w:lvl w:ilvl="8" w:tplc="B7A830BA">
      <w:start w:val="1"/>
      <w:numFmt w:val="bullet"/>
      <w:lvlText w:val=""/>
      <w:lvlJc w:val="left"/>
      <w:pPr>
        <w:ind w:left="6480" w:hanging="360"/>
      </w:pPr>
      <w:rPr>
        <w:rFonts w:hint="default" w:ascii="Wingdings" w:hAnsi="Wingdings"/>
      </w:rPr>
    </w:lvl>
  </w:abstractNum>
  <w:abstractNum w:abstractNumId="3" w15:restartNumberingAfterBreak="0">
    <w:nsid w:val="337AEF4F"/>
    <w:multiLevelType w:val="hybridMultilevel"/>
    <w:tmpl w:val="FDC299A0"/>
    <w:lvl w:ilvl="0" w:tplc="128CE68A">
      <w:start w:val="1"/>
      <w:numFmt w:val="bullet"/>
      <w:lvlText w:val=""/>
      <w:lvlJc w:val="left"/>
      <w:pPr>
        <w:ind w:left="720" w:hanging="360"/>
      </w:pPr>
      <w:rPr>
        <w:rFonts w:hint="default" w:ascii="Symbol" w:hAnsi="Symbol"/>
      </w:rPr>
    </w:lvl>
    <w:lvl w:ilvl="1" w:tplc="E1FE5970">
      <w:start w:val="1"/>
      <w:numFmt w:val="bullet"/>
      <w:lvlText w:val="o"/>
      <w:lvlJc w:val="left"/>
      <w:pPr>
        <w:ind w:left="1440" w:hanging="360"/>
      </w:pPr>
      <w:rPr>
        <w:rFonts w:hint="default" w:ascii="Courier New" w:hAnsi="Courier New"/>
      </w:rPr>
    </w:lvl>
    <w:lvl w:ilvl="2" w:tplc="A56A79CE">
      <w:start w:val="1"/>
      <w:numFmt w:val="bullet"/>
      <w:lvlText w:val=""/>
      <w:lvlJc w:val="left"/>
      <w:pPr>
        <w:ind w:left="2160" w:hanging="360"/>
      </w:pPr>
      <w:rPr>
        <w:rFonts w:hint="default" w:ascii="Wingdings" w:hAnsi="Wingdings"/>
      </w:rPr>
    </w:lvl>
    <w:lvl w:ilvl="3" w:tplc="3B06CDA0">
      <w:start w:val="1"/>
      <w:numFmt w:val="bullet"/>
      <w:lvlText w:val=""/>
      <w:lvlJc w:val="left"/>
      <w:pPr>
        <w:ind w:left="2880" w:hanging="360"/>
      </w:pPr>
      <w:rPr>
        <w:rFonts w:hint="default" w:ascii="Symbol" w:hAnsi="Symbol"/>
      </w:rPr>
    </w:lvl>
    <w:lvl w:ilvl="4" w:tplc="04A8FFB2">
      <w:start w:val="1"/>
      <w:numFmt w:val="bullet"/>
      <w:lvlText w:val="o"/>
      <w:lvlJc w:val="left"/>
      <w:pPr>
        <w:ind w:left="3600" w:hanging="360"/>
      </w:pPr>
      <w:rPr>
        <w:rFonts w:hint="default" w:ascii="Courier New" w:hAnsi="Courier New"/>
      </w:rPr>
    </w:lvl>
    <w:lvl w:ilvl="5" w:tplc="0298CF42">
      <w:start w:val="1"/>
      <w:numFmt w:val="bullet"/>
      <w:lvlText w:val=""/>
      <w:lvlJc w:val="left"/>
      <w:pPr>
        <w:ind w:left="4320" w:hanging="360"/>
      </w:pPr>
      <w:rPr>
        <w:rFonts w:hint="default" w:ascii="Wingdings" w:hAnsi="Wingdings"/>
      </w:rPr>
    </w:lvl>
    <w:lvl w:ilvl="6" w:tplc="A9FA7770">
      <w:start w:val="1"/>
      <w:numFmt w:val="bullet"/>
      <w:lvlText w:val=""/>
      <w:lvlJc w:val="left"/>
      <w:pPr>
        <w:ind w:left="5040" w:hanging="360"/>
      </w:pPr>
      <w:rPr>
        <w:rFonts w:hint="default" w:ascii="Symbol" w:hAnsi="Symbol"/>
      </w:rPr>
    </w:lvl>
    <w:lvl w:ilvl="7" w:tplc="A8265D00">
      <w:start w:val="1"/>
      <w:numFmt w:val="bullet"/>
      <w:lvlText w:val="o"/>
      <w:lvlJc w:val="left"/>
      <w:pPr>
        <w:ind w:left="5760" w:hanging="360"/>
      </w:pPr>
      <w:rPr>
        <w:rFonts w:hint="default" w:ascii="Courier New" w:hAnsi="Courier New"/>
      </w:rPr>
    </w:lvl>
    <w:lvl w:ilvl="8" w:tplc="388CE0F2">
      <w:start w:val="1"/>
      <w:numFmt w:val="bullet"/>
      <w:lvlText w:val=""/>
      <w:lvlJc w:val="left"/>
      <w:pPr>
        <w:ind w:left="6480" w:hanging="360"/>
      </w:pPr>
      <w:rPr>
        <w:rFonts w:hint="default" w:ascii="Wingdings" w:hAnsi="Wingdings"/>
      </w:rPr>
    </w:lvl>
  </w:abstractNum>
  <w:abstractNum w:abstractNumId="4" w15:restartNumberingAfterBreak="0">
    <w:nsid w:val="3BDC4CFE"/>
    <w:multiLevelType w:val="hybridMultilevel"/>
    <w:tmpl w:val="1562A79C"/>
    <w:lvl w:ilvl="0" w:tplc="85964A18">
      <w:start w:val="1"/>
      <w:numFmt w:val="bullet"/>
      <w:lvlText w:val=""/>
      <w:lvlJc w:val="left"/>
      <w:pPr>
        <w:ind w:left="720" w:hanging="360"/>
      </w:pPr>
      <w:rPr>
        <w:rFonts w:hint="default" w:ascii="Symbol" w:hAnsi="Symbol"/>
      </w:rPr>
    </w:lvl>
    <w:lvl w:ilvl="1" w:tplc="E7DC96B0">
      <w:start w:val="1"/>
      <w:numFmt w:val="bullet"/>
      <w:lvlText w:val="o"/>
      <w:lvlJc w:val="left"/>
      <w:pPr>
        <w:ind w:left="1440" w:hanging="360"/>
      </w:pPr>
      <w:rPr>
        <w:rFonts w:hint="default" w:ascii="Courier New" w:hAnsi="Courier New"/>
      </w:rPr>
    </w:lvl>
    <w:lvl w:ilvl="2" w:tplc="75C46552">
      <w:start w:val="1"/>
      <w:numFmt w:val="bullet"/>
      <w:lvlText w:val=""/>
      <w:lvlJc w:val="left"/>
      <w:pPr>
        <w:ind w:left="2160" w:hanging="360"/>
      </w:pPr>
      <w:rPr>
        <w:rFonts w:hint="default" w:ascii="Wingdings" w:hAnsi="Wingdings"/>
      </w:rPr>
    </w:lvl>
    <w:lvl w:ilvl="3" w:tplc="86087F06">
      <w:start w:val="1"/>
      <w:numFmt w:val="bullet"/>
      <w:lvlText w:val=""/>
      <w:lvlJc w:val="left"/>
      <w:pPr>
        <w:ind w:left="2880" w:hanging="360"/>
      </w:pPr>
      <w:rPr>
        <w:rFonts w:hint="default" w:ascii="Symbol" w:hAnsi="Symbol"/>
      </w:rPr>
    </w:lvl>
    <w:lvl w:ilvl="4" w:tplc="827A1E0A">
      <w:start w:val="1"/>
      <w:numFmt w:val="bullet"/>
      <w:lvlText w:val="o"/>
      <w:lvlJc w:val="left"/>
      <w:pPr>
        <w:ind w:left="3600" w:hanging="360"/>
      </w:pPr>
      <w:rPr>
        <w:rFonts w:hint="default" w:ascii="Courier New" w:hAnsi="Courier New"/>
      </w:rPr>
    </w:lvl>
    <w:lvl w:ilvl="5" w:tplc="B212DC9C">
      <w:start w:val="1"/>
      <w:numFmt w:val="bullet"/>
      <w:lvlText w:val=""/>
      <w:lvlJc w:val="left"/>
      <w:pPr>
        <w:ind w:left="4320" w:hanging="360"/>
      </w:pPr>
      <w:rPr>
        <w:rFonts w:hint="default" w:ascii="Wingdings" w:hAnsi="Wingdings"/>
      </w:rPr>
    </w:lvl>
    <w:lvl w:ilvl="6" w:tplc="E8AA559C">
      <w:start w:val="1"/>
      <w:numFmt w:val="bullet"/>
      <w:lvlText w:val=""/>
      <w:lvlJc w:val="left"/>
      <w:pPr>
        <w:ind w:left="5040" w:hanging="360"/>
      </w:pPr>
      <w:rPr>
        <w:rFonts w:hint="default" w:ascii="Symbol" w:hAnsi="Symbol"/>
      </w:rPr>
    </w:lvl>
    <w:lvl w:ilvl="7" w:tplc="B6EC24D0">
      <w:start w:val="1"/>
      <w:numFmt w:val="bullet"/>
      <w:lvlText w:val="o"/>
      <w:lvlJc w:val="left"/>
      <w:pPr>
        <w:ind w:left="5760" w:hanging="360"/>
      </w:pPr>
      <w:rPr>
        <w:rFonts w:hint="default" w:ascii="Courier New" w:hAnsi="Courier New"/>
      </w:rPr>
    </w:lvl>
    <w:lvl w:ilvl="8" w:tplc="A05463E8">
      <w:start w:val="1"/>
      <w:numFmt w:val="bullet"/>
      <w:lvlText w:val=""/>
      <w:lvlJc w:val="left"/>
      <w:pPr>
        <w:ind w:left="6480" w:hanging="360"/>
      </w:pPr>
      <w:rPr>
        <w:rFonts w:hint="default" w:ascii="Wingdings" w:hAnsi="Wingdings"/>
      </w:rPr>
    </w:lvl>
  </w:abstractNum>
  <w:abstractNum w:abstractNumId="5" w15:restartNumberingAfterBreak="0">
    <w:nsid w:val="3DB20CE0"/>
    <w:multiLevelType w:val="hybridMultilevel"/>
    <w:tmpl w:val="25A0B9E8"/>
    <w:lvl w:ilvl="0" w:tplc="932EB768">
      <w:start w:val="1"/>
      <w:numFmt w:val="bullet"/>
      <w:lvlText w:val=""/>
      <w:lvlJc w:val="left"/>
      <w:pPr>
        <w:ind w:left="720" w:hanging="360"/>
      </w:pPr>
      <w:rPr>
        <w:rFonts w:hint="default" w:ascii="Symbol" w:hAnsi="Symbol"/>
      </w:rPr>
    </w:lvl>
    <w:lvl w:ilvl="1" w:tplc="8D4E7B8E">
      <w:start w:val="1"/>
      <w:numFmt w:val="bullet"/>
      <w:lvlText w:val="o"/>
      <w:lvlJc w:val="left"/>
      <w:pPr>
        <w:ind w:left="1440" w:hanging="360"/>
      </w:pPr>
      <w:rPr>
        <w:rFonts w:hint="default" w:ascii="Courier New" w:hAnsi="Courier New"/>
      </w:rPr>
    </w:lvl>
    <w:lvl w:ilvl="2" w:tplc="566840A0">
      <w:start w:val="1"/>
      <w:numFmt w:val="bullet"/>
      <w:lvlText w:val=""/>
      <w:lvlJc w:val="left"/>
      <w:pPr>
        <w:ind w:left="2160" w:hanging="360"/>
      </w:pPr>
      <w:rPr>
        <w:rFonts w:hint="default" w:ascii="Wingdings" w:hAnsi="Wingdings"/>
      </w:rPr>
    </w:lvl>
    <w:lvl w:ilvl="3" w:tplc="9216C99C">
      <w:start w:val="1"/>
      <w:numFmt w:val="bullet"/>
      <w:lvlText w:val=""/>
      <w:lvlJc w:val="left"/>
      <w:pPr>
        <w:ind w:left="2880" w:hanging="360"/>
      </w:pPr>
      <w:rPr>
        <w:rFonts w:hint="default" w:ascii="Symbol" w:hAnsi="Symbol"/>
      </w:rPr>
    </w:lvl>
    <w:lvl w:ilvl="4" w:tplc="066E049C">
      <w:start w:val="1"/>
      <w:numFmt w:val="bullet"/>
      <w:lvlText w:val="o"/>
      <w:lvlJc w:val="left"/>
      <w:pPr>
        <w:ind w:left="3600" w:hanging="360"/>
      </w:pPr>
      <w:rPr>
        <w:rFonts w:hint="default" w:ascii="Courier New" w:hAnsi="Courier New"/>
      </w:rPr>
    </w:lvl>
    <w:lvl w:ilvl="5" w:tplc="4E1A8FA0">
      <w:start w:val="1"/>
      <w:numFmt w:val="bullet"/>
      <w:lvlText w:val=""/>
      <w:lvlJc w:val="left"/>
      <w:pPr>
        <w:ind w:left="4320" w:hanging="360"/>
      </w:pPr>
      <w:rPr>
        <w:rFonts w:hint="default" w:ascii="Wingdings" w:hAnsi="Wingdings"/>
      </w:rPr>
    </w:lvl>
    <w:lvl w:ilvl="6" w:tplc="981834A0">
      <w:start w:val="1"/>
      <w:numFmt w:val="bullet"/>
      <w:lvlText w:val=""/>
      <w:lvlJc w:val="left"/>
      <w:pPr>
        <w:ind w:left="5040" w:hanging="360"/>
      </w:pPr>
      <w:rPr>
        <w:rFonts w:hint="default" w:ascii="Symbol" w:hAnsi="Symbol"/>
      </w:rPr>
    </w:lvl>
    <w:lvl w:ilvl="7" w:tplc="6DDE371A">
      <w:start w:val="1"/>
      <w:numFmt w:val="bullet"/>
      <w:lvlText w:val="o"/>
      <w:lvlJc w:val="left"/>
      <w:pPr>
        <w:ind w:left="5760" w:hanging="360"/>
      </w:pPr>
      <w:rPr>
        <w:rFonts w:hint="default" w:ascii="Courier New" w:hAnsi="Courier New"/>
      </w:rPr>
    </w:lvl>
    <w:lvl w:ilvl="8" w:tplc="29863DC0">
      <w:start w:val="1"/>
      <w:numFmt w:val="bullet"/>
      <w:lvlText w:val=""/>
      <w:lvlJc w:val="left"/>
      <w:pPr>
        <w:ind w:left="6480" w:hanging="360"/>
      </w:pPr>
      <w:rPr>
        <w:rFonts w:hint="default" w:ascii="Wingdings" w:hAnsi="Wingdings"/>
      </w:rPr>
    </w:lvl>
  </w:abstractNum>
  <w:abstractNum w:abstractNumId="6" w15:restartNumberingAfterBreak="0">
    <w:nsid w:val="42FBCE5A"/>
    <w:multiLevelType w:val="hybridMultilevel"/>
    <w:tmpl w:val="C6507B8C"/>
    <w:lvl w:ilvl="0" w:tplc="1DDAA81A">
      <w:start w:val="1"/>
      <w:numFmt w:val="bullet"/>
      <w:lvlText w:val=""/>
      <w:lvlJc w:val="left"/>
      <w:pPr>
        <w:ind w:left="720" w:hanging="360"/>
      </w:pPr>
      <w:rPr>
        <w:rFonts w:hint="default" w:ascii="Symbol" w:hAnsi="Symbol"/>
      </w:rPr>
    </w:lvl>
    <w:lvl w:ilvl="1" w:tplc="A12C8972">
      <w:start w:val="1"/>
      <w:numFmt w:val="bullet"/>
      <w:lvlText w:val="o"/>
      <w:lvlJc w:val="left"/>
      <w:pPr>
        <w:ind w:left="1440" w:hanging="360"/>
      </w:pPr>
      <w:rPr>
        <w:rFonts w:hint="default" w:ascii="Courier New" w:hAnsi="Courier New"/>
      </w:rPr>
    </w:lvl>
    <w:lvl w:ilvl="2" w:tplc="46A0CE3E">
      <w:start w:val="1"/>
      <w:numFmt w:val="bullet"/>
      <w:lvlText w:val=""/>
      <w:lvlJc w:val="left"/>
      <w:pPr>
        <w:ind w:left="2160" w:hanging="360"/>
      </w:pPr>
      <w:rPr>
        <w:rFonts w:hint="default" w:ascii="Wingdings" w:hAnsi="Wingdings"/>
      </w:rPr>
    </w:lvl>
    <w:lvl w:ilvl="3" w:tplc="CCB24116">
      <w:start w:val="1"/>
      <w:numFmt w:val="bullet"/>
      <w:lvlText w:val=""/>
      <w:lvlJc w:val="left"/>
      <w:pPr>
        <w:ind w:left="2880" w:hanging="360"/>
      </w:pPr>
      <w:rPr>
        <w:rFonts w:hint="default" w:ascii="Symbol" w:hAnsi="Symbol"/>
      </w:rPr>
    </w:lvl>
    <w:lvl w:ilvl="4" w:tplc="779899F4">
      <w:start w:val="1"/>
      <w:numFmt w:val="bullet"/>
      <w:lvlText w:val="o"/>
      <w:lvlJc w:val="left"/>
      <w:pPr>
        <w:ind w:left="3600" w:hanging="360"/>
      </w:pPr>
      <w:rPr>
        <w:rFonts w:hint="default" w:ascii="Courier New" w:hAnsi="Courier New"/>
      </w:rPr>
    </w:lvl>
    <w:lvl w:ilvl="5" w:tplc="AF7A7846">
      <w:start w:val="1"/>
      <w:numFmt w:val="bullet"/>
      <w:lvlText w:val=""/>
      <w:lvlJc w:val="left"/>
      <w:pPr>
        <w:ind w:left="4320" w:hanging="360"/>
      </w:pPr>
      <w:rPr>
        <w:rFonts w:hint="default" w:ascii="Wingdings" w:hAnsi="Wingdings"/>
      </w:rPr>
    </w:lvl>
    <w:lvl w:ilvl="6" w:tplc="7820E6EC">
      <w:start w:val="1"/>
      <w:numFmt w:val="bullet"/>
      <w:lvlText w:val=""/>
      <w:lvlJc w:val="left"/>
      <w:pPr>
        <w:ind w:left="5040" w:hanging="360"/>
      </w:pPr>
      <w:rPr>
        <w:rFonts w:hint="default" w:ascii="Symbol" w:hAnsi="Symbol"/>
      </w:rPr>
    </w:lvl>
    <w:lvl w:ilvl="7" w:tplc="79AC3AA2">
      <w:start w:val="1"/>
      <w:numFmt w:val="bullet"/>
      <w:lvlText w:val="o"/>
      <w:lvlJc w:val="left"/>
      <w:pPr>
        <w:ind w:left="5760" w:hanging="360"/>
      </w:pPr>
      <w:rPr>
        <w:rFonts w:hint="default" w:ascii="Courier New" w:hAnsi="Courier New"/>
      </w:rPr>
    </w:lvl>
    <w:lvl w:ilvl="8" w:tplc="BD54C35A">
      <w:start w:val="1"/>
      <w:numFmt w:val="bullet"/>
      <w:lvlText w:val=""/>
      <w:lvlJc w:val="left"/>
      <w:pPr>
        <w:ind w:left="6480" w:hanging="360"/>
      </w:pPr>
      <w:rPr>
        <w:rFonts w:hint="default" w:ascii="Wingdings" w:hAnsi="Wingdings"/>
      </w:rPr>
    </w:lvl>
  </w:abstractNum>
  <w:abstractNum w:abstractNumId="7" w15:restartNumberingAfterBreak="0">
    <w:nsid w:val="4CF807D2"/>
    <w:multiLevelType w:val="hybridMultilevel"/>
    <w:tmpl w:val="9F6C8656"/>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5E6AEB6"/>
    <w:multiLevelType w:val="hybridMultilevel"/>
    <w:tmpl w:val="36B06D08"/>
    <w:lvl w:ilvl="0" w:tplc="4662AEE6">
      <w:start w:val="1"/>
      <w:numFmt w:val="bullet"/>
      <w:lvlText w:val=""/>
      <w:lvlJc w:val="left"/>
      <w:pPr>
        <w:ind w:left="720" w:hanging="360"/>
      </w:pPr>
      <w:rPr>
        <w:rFonts w:hint="default" w:ascii="Symbol" w:hAnsi="Symbol"/>
      </w:rPr>
    </w:lvl>
    <w:lvl w:ilvl="1" w:tplc="58AC1620">
      <w:start w:val="1"/>
      <w:numFmt w:val="bullet"/>
      <w:lvlText w:val="o"/>
      <w:lvlJc w:val="left"/>
      <w:pPr>
        <w:ind w:left="1440" w:hanging="360"/>
      </w:pPr>
      <w:rPr>
        <w:rFonts w:hint="default" w:ascii="Courier New" w:hAnsi="Courier New"/>
      </w:rPr>
    </w:lvl>
    <w:lvl w:ilvl="2" w:tplc="280A77E4">
      <w:start w:val="1"/>
      <w:numFmt w:val="bullet"/>
      <w:lvlText w:val=""/>
      <w:lvlJc w:val="left"/>
      <w:pPr>
        <w:ind w:left="2160" w:hanging="360"/>
      </w:pPr>
      <w:rPr>
        <w:rFonts w:hint="default" w:ascii="Wingdings" w:hAnsi="Wingdings"/>
      </w:rPr>
    </w:lvl>
    <w:lvl w:ilvl="3" w:tplc="C5A49D10">
      <w:start w:val="1"/>
      <w:numFmt w:val="bullet"/>
      <w:lvlText w:val=""/>
      <w:lvlJc w:val="left"/>
      <w:pPr>
        <w:ind w:left="2880" w:hanging="360"/>
      </w:pPr>
      <w:rPr>
        <w:rFonts w:hint="default" w:ascii="Symbol" w:hAnsi="Symbol"/>
      </w:rPr>
    </w:lvl>
    <w:lvl w:ilvl="4" w:tplc="FD8EBA0A">
      <w:start w:val="1"/>
      <w:numFmt w:val="bullet"/>
      <w:lvlText w:val="o"/>
      <w:lvlJc w:val="left"/>
      <w:pPr>
        <w:ind w:left="3600" w:hanging="360"/>
      </w:pPr>
      <w:rPr>
        <w:rFonts w:hint="default" w:ascii="Courier New" w:hAnsi="Courier New"/>
      </w:rPr>
    </w:lvl>
    <w:lvl w:ilvl="5" w:tplc="B87E5DC4">
      <w:start w:val="1"/>
      <w:numFmt w:val="bullet"/>
      <w:lvlText w:val=""/>
      <w:lvlJc w:val="left"/>
      <w:pPr>
        <w:ind w:left="4320" w:hanging="360"/>
      </w:pPr>
      <w:rPr>
        <w:rFonts w:hint="default" w:ascii="Wingdings" w:hAnsi="Wingdings"/>
      </w:rPr>
    </w:lvl>
    <w:lvl w:ilvl="6" w:tplc="C5E46968">
      <w:start w:val="1"/>
      <w:numFmt w:val="bullet"/>
      <w:lvlText w:val=""/>
      <w:lvlJc w:val="left"/>
      <w:pPr>
        <w:ind w:left="5040" w:hanging="360"/>
      </w:pPr>
      <w:rPr>
        <w:rFonts w:hint="default" w:ascii="Symbol" w:hAnsi="Symbol"/>
      </w:rPr>
    </w:lvl>
    <w:lvl w:ilvl="7" w:tplc="4D309B3A">
      <w:start w:val="1"/>
      <w:numFmt w:val="bullet"/>
      <w:lvlText w:val="o"/>
      <w:lvlJc w:val="left"/>
      <w:pPr>
        <w:ind w:left="5760" w:hanging="360"/>
      </w:pPr>
      <w:rPr>
        <w:rFonts w:hint="default" w:ascii="Courier New" w:hAnsi="Courier New"/>
      </w:rPr>
    </w:lvl>
    <w:lvl w:ilvl="8" w:tplc="68A6FF0A">
      <w:start w:val="1"/>
      <w:numFmt w:val="bullet"/>
      <w:lvlText w:val=""/>
      <w:lvlJc w:val="left"/>
      <w:pPr>
        <w:ind w:left="6480" w:hanging="360"/>
      </w:pPr>
      <w:rPr>
        <w:rFonts w:hint="default" w:ascii="Wingdings" w:hAnsi="Wingdings"/>
      </w:rPr>
    </w:lvl>
  </w:abstractNum>
  <w:abstractNum w:abstractNumId="9" w15:restartNumberingAfterBreak="0">
    <w:nsid w:val="69E48466"/>
    <w:multiLevelType w:val="hybridMultilevel"/>
    <w:tmpl w:val="F774A7C4"/>
    <w:lvl w:ilvl="0" w:tplc="75440E72">
      <w:start w:val="1"/>
      <w:numFmt w:val="bullet"/>
      <w:lvlText w:val=""/>
      <w:lvlJc w:val="left"/>
      <w:pPr>
        <w:ind w:left="720" w:hanging="360"/>
      </w:pPr>
      <w:rPr>
        <w:rFonts w:hint="default" w:ascii="Symbol" w:hAnsi="Symbol"/>
      </w:rPr>
    </w:lvl>
    <w:lvl w:ilvl="1" w:tplc="98DA508C">
      <w:start w:val="1"/>
      <w:numFmt w:val="bullet"/>
      <w:lvlText w:val="o"/>
      <w:lvlJc w:val="left"/>
      <w:pPr>
        <w:ind w:left="1440" w:hanging="360"/>
      </w:pPr>
      <w:rPr>
        <w:rFonts w:hint="default" w:ascii="Courier New" w:hAnsi="Courier New"/>
      </w:rPr>
    </w:lvl>
    <w:lvl w:ilvl="2" w:tplc="5F466208">
      <w:start w:val="1"/>
      <w:numFmt w:val="bullet"/>
      <w:lvlText w:val=""/>
      <w:lvlJc w:val="left"/>
      <w:pPr>
        <w:ind w:left="2160" w:hanging="360"/>
      </w:pPr>
      <w:rPr>
        <w:rFonts w:hint="default" w:ascii="Wingdings" w:hAnsi="Wingdings"/>
      </w:rPr>
    </w:lvl>
    <w:lvl w:ilvl="3" w:tplc="3E4417FC">
      <w:start w:val="1"/>
      <w:numFmt w:val="bullet"/>
      <w:lvlText w:val=""/>
      <w:lvlJc w:val="left"/>
      <w:pPr>
        <w:ind w:left="2880" w:hanging="360"/>
      </w:pPr>
      <w:rPr>
        <w:rFonts w:hint="default" w:ascii="Symbol" w:hAnsi="Symbol"/>
      </w:rPr>
    </w:lvl>
    <w:lvl w:ilvl="4" w:tplc="8BA6EF80">
      <w:start w:val="1"/>
      <w:numFmt w:val="bullet"/>
      <w:lvlText w:val="o"/>
      <w:lvlJc w:val="left"/>
      <w:pPr>
        <w:ind w:left="3600" w:hanging="360"/>
      </w:pPr>
      <w:rPr>
        <w:rFonts w:hint="default" w:ascii="Courier New" w:hAnsi="Courier New"/>
      </w:rPr>
    </w:lvl>
    <w:lvl w:ilvl="5" w:tplc="8A623D38">
      <w:start w:val="1"/>
      <w:numFmt w:val="bullet"/>
      <w:lvlText w:val=""/>
      <w:lvlJc w:val="left"/>
      <w:pPr>
        <w:ind w:left="4320" w:hanging="360"/>
      </w:pPr>
      <w:rPr>
        <w:rFonts w:hint="default" w:ascii="Wingdings" w:hAnsi="Wingdings"/>
      </w:rPr>
    </w:lvl>
    <w:lvl w:ilvl="6" w:tplc="11263EDE">
      <w:start w:val="1"/>
      <w:numFmt w:val="bullet"/>
      <w:lvlText w:val=""/>
      <w:lvlJc w:val="left"/>
      <w:pPr>
        <w:ind w:left="5040" w:hanging="360"/>
      </w:pPr>
      <w:rPr>
        <w:rFonts w:hint="default" w:ascii="Symbol" w:hAnsi="Symbol"/>
      </w:rPr>
    </w:lvl>
    <w:lvl w:ilvl="7" w:tplc="1758D6D4">
      <w:start w:val="1"/>
      <w:numFmt w:val="bullet"/>
      <w:lvlText w:val="o"/>
      <w:lvlJc w:val="left"/>
      <w:pPr>
        <w:ind w:left="5760" w:hanging="360"/>
      </w:pPr>
      <w:rPr>
        <w:rFonts w:hint="default" w:ascii="Courier New" w:hAnsi="Courier New"/>
      </w:rPr>
    </w:lvl>
    <w:lvl w:ilvl="8" w:tplc="3938A29C">
      <w:start w:val="1"/>
      <w:numFmt w:val="bullet"/>
      <w:lvlText w:val=""/>
      <w:lvlJc w:val="left"/>
      <w:pPr>
        <w:ind w:left="6480" w:hanging="360"/>
      </w:pPr>
      <w:rPr>
        <w:rFonts w:hint="default" w:ascii="Wingdings" w:hAnsi="Wingdings"/>
      </w:rPr>
    </w:lvl>
  </w:abstractNum>
  <w:abstractNum w:abstractNumId="10" w15:restartNumberingAfterBreak="0">
    <w:nsid w:val="6F57F8F3"/>
    <w:multiLevelType w:val="hybridMultilevel"/>
    <w:tmpl w:val="EC5AC976"/>
    <w:lvl w:ilvl="0" w:tplc="5740C3F2">
      <w:start w:val="1"/>
      <w:numFmt w:val="bullet"/>
      <w:lvlText w:val=""/>
      <w:lvlJc w:val="left"/>
      <w:pPr>
        <w:ind w:left="720" w:hanging="360"/>
      </w:pPr>
      <w:rPr>
        <w:rFonts w:hint="default" w:ascii="Symbol" w:hAnsi="Symbol"/>
      </w:rPr>
    </w:lvl>
    <w:lvl w:ilvl="1" w:tplc="A3DA8F9C">
      <w:start w:val="1"/>
      <w:numFmt w:val="bullet"/>
      <w:lvlText w:val="o"/>
      <w:lvlJc w:val="left"/>
      <w:pPr>
        <w:ind w:left="1440" w:hanging="360"/>
      </w:pPr>
      <w:rPr>
        <w:rFonts w:hint="default" w:ascii="Courier New" w:hAnsi="Courier New"/>
      </w:rPr>
    </w:lvl>
    <w:lvl w:ilvl="2" w:tplc="BF826AE8">
      <w:start w:val="1"/>
      <w:numFmt w:val="bullet"/>
      <w:lvlText w:val=""/>
      <w:lvlJc w:val="left"/>
      <w:pPr>
        <w:ind w:left="2160" w:hanging="360"/>
      </w:pPr>
      <w:rPr>
        <w:rFonts w:hint="default" w:ascii="Wingdings" w:hAnsi="Wingdings"/>
      </w:rPr>
    </w:lvl>
    <w:lvl w:ilvl="3" w:tplc="A43AD06E">
      <w:start w:val="1"/>
      <w:numFmt w:val="bullet"/>
      <w:lvlText w:val=""/>
      <w:lvlJc w:val="left"/>
      <w:pPr>
        <w:ind w:left="2880" w:hanging="360"/>
      </w:pPr>
      <w:rPr>
        <w:rFonts w:hint="default" w:ascii="Symbol" w:hAnsi="Symbol"/>
      </w:rPr>
    </w:lvl>
    <w:lvl w:ilvl="4" w:tplc="97E263D6">
      <w:start w:val="1"/>
      <w:numFmt w:val="bullet"/>
      <w:lvlText w:val="o"/>
      <w:lvlJc w:val="left"/>
      <w:pPr>
        <w:ind w:left="3600" w:hanging="360"/>
      </w:pPr>
      <w:rPr>
        <w:rFonts w:hint="default" w:ascii="Courier New" w:hAnsi="Courier New"/>
      </w:rPr>
    </w:lvl>
    <w:lvl w:ilvl="5" w:tplc="730C371E">
      <w:start w:val="1"/>
      <w:numFmt w:val="bullet"/>
      <w:lvlText w:val=""/>
      <w:lvlJc w:val="left"/>
      <w:pPr>
        <w:ind w:left="4320" w:hanging="360"/>
      </w:pPr>
      <w:rPr>
        <w:rFonts w:hint="default" w:ascii="Wingdings" w:hAnsi="Wingdings"/>
      </w:rPr>
    </w:lvl>
    <w:lvl w:ilvl="6" w:tplc="D9D45492">
      <w:start w:val="1"/>
      <w:numFmt w:val="bullet"/>
      <w:lvlText w:val=""/>
      <w:lvlJc w:val="left"/>
      <w:pPr>
        <w:ind w:left="5040" w:hanging="360"/>
      </w:pPr>
      <w:rPr>
        <w:rFonts w:hint="default" w:ascii="Symbol" w:hAnsi="Symbol"/>
      </w:rPr>
    </w:lvl>
    <w:lvl w:ilvl="7" w:tplc="E0827CF0">
      <w:start w:val="1"/>
      <w:numFmt w:val="bullet"/>
      <w:lvlText w:val="o"/>
      <w:lvlJc w:val="left"/>
      <w:pPr>
        <w:ind w:left="5760" w:hanging="360"/>
      </w:pPr>
      <w:rPr>
        <w:rFonts w:hint="default" w:ascii="Courier New" w:hAnsi="Courier New"/>
      </w:rPr>
    </w:lvl>
    <w:lvl w:ilvl="8" w:tplc="8C1CB88E">
      <w:start w:val="1"/>
      <w:numFmt w:val="bullet"/>
      <w:lvlText w:val=""/>
      <w:lvlJc w:val="left"/>
      <w:pPr>
        <w:ind w:left="6480" w:hanging="360"/>
      </w:pPr>
      <w:rPr>
        <w:rFonts w:hint="default" w:ascii="Wingdings" w:hAnsi="Wingdings"/>
      </w:rPr>
    </w:lvl>
  </w:abstractNum>
  <w:abstractNum w:abstractNumId="11" w15:restartNumberingAfterBreak="0">
    <w:nsid w:val="713BCAFE"/>
    <w:multiLevelType w:val="hybridMultilevel"/>
    <w:tmpl w:val="9B940262"/>
    <w:lvl w:ilvl="0" w:tplc="ED1CE63E">
      <w:start w:val="1"/>
      <w:numFmt w:val="bullet"/>
      <w:lvlText w:val=""/>
      <w:lvlJc w:val="left"/>
      <w:pPr>
        <w:ind w:left="720" w:hanging="360"/>
      </w:pPr>
      <w:rPr>
        <w:rFonts w:hint="default" w:ascii="Symbol" w:hAnsi="Symbol"/>
      </w:rPr>
    </w:lvl>
    <w:lvl w:ilvl="1" w:tplc="55F62776">
      <w:start w:val="1"/>
      <w:numFmt w:val="bullet"/>
      <w:lvlText w:val="o"/>
      <w:lvlJc w:val="left"/>
      <w:pPr>
        <w:ind w:left="1440" w:hanging="360"/>
      </w:pPr>
      <w:rPr>
        <w:rFonts w:hint="default" w:ascii="Courier New" w:hAnsi="Courier New"/>
      </w:rPr>
    </w:lvl>
    <w:lvl w:ilvl="2" w:tplc="420C2F78">
      <w:start w:val="1"/>
      <w:numFmt w:val="bullet"/>
      <w:lvlText w:val=""/>
      <w:lvlJc w:val="left"/>
      <w:pPr>
        <w:ind w:left="2160" w:hanging="360"/>
      </w:pPr>
      <w:rPr>
        <w:rFonts w:hint="default" w:ascii="Wingdings" w:hAnsi="Wingdings"/>
      </w:rPr>
    </w:lvl>
    <w:lvl w:ilvl="3" w:tplc="54D60390">
      <w:start w:val="1"/>
      <w:numFmt w:val="bullet"/>
      <w:lvlText w:val=""/>
      <w:lvlJc w:val="left"/>
      <w:pPr>
        <w:ind w:left="2880" w:hanging="360"/>
      </w:pPr>
      <w:rPr>
        <w:rFonts w:hint="default" w:ascii="Symbol" w:hAnsi="Symbol"/>
      </w:rPr>
    </w:lvl>
    <w:lvl w:ilvl="4" w:tplc="0DC45368">
      <w:start w:val="1"/>
      <w:numFmt w:val="bullet"/>
      <w:lvlText w:val="o"/>
      <w:lvlJc w:val="left"/>
      <w:pPr>
        <w:ind w:left="3600" w:hanging="360"/>
      </w:pPr>
      <w:rPr>
        <w:rFonts w:hint="default" w:ascii="Courier New" w:hAnsi="Courier New"/>
      </w:rPr>
    </w:lvl>
    <w:lvl w:ilvl="5" w:tplc="37BEFCDE">
      <w:start w:val="1"/>
      <w:numFmt w:val="bullet"/>
      <w:lvlText w:val=""/>
      <w:lvlJc w:val="left"/>
      <w:pPr>
        <w:ind w:left="4320" w:hanging="360"/>
      </w:pPr>
      <w:rPr>
        <w:rFonts w:hint="default" w:ascii="Wingdings" w:hAnsi="Wingdings"/>
      </w:rPr>
    </w:lvl>
    <w:lvl w:ilvl="6" w:tplc="8AA6A702">
      <w:start w:val="1"/>
      <w:numFmt w:val="bullet"/>
      <w:lvlText w:val=""/>
      <w:lvlJc w:val="left"/>
      <w:pPr>
        <w:ind w:left="5040" w:hanging="360"/>
      </w:pPr>
      <w:rPr>
        <w:rFonts w:hint="default" w:ascii="Symbol" w:hAnsi="Symbol"/>
      </w:rPr>
    </w:lvl>
    <w:lvl w:ilvl="7" w:tplc="94200A74">
      <w:start w:val="1"/>
      <w:numFmt w:val="bullet"/>
      <w:lvlText w:val="o"/>
      <w:lvlJc w:val="left"/>
      <w:pPr>
        <w:ind w:left="5760" w:hanging="360"/>
      </w:pPr>
      <w:rPr>
        <w:rFonts w:hint="default" w:ascii="Courier New" w:hAnsi="Courier New"/>
      </w:rPr>
    </w:lvl>
    <w:lvl w:ilvl="8" w:tplc="87A8979A">
      <w:start w:val="1"/>
      <w:numFmt w:val="bullet"/>
      <w:lvlText w:val=""/>
      <w:lvlJc w:val="left"/>
      <w:pPr>
        <w:ind w:left="6480" w:hanging="360"/>
      </w:pPr>
      <w:rPr>
        <w:rFonts w:hint="default" w:ascii="Wingdings" w:hAnsi="Wingdings"/>
      </w:rPr>
    </w:lvl>
  </w:abstractNum>
  <w:num w:numId="1" w16cid:durableId="914703045">
    <w:abstractNumId w:val="5"/>
  </w:num>
  <w:num w:numId="2" w16cid:durableId="1989939895">
    <w:abstractNumId w:val="8"/>
  </w:num>
  <w:num w:numId="3" w16cid:durableId="1609193544">
    <w:abstractNumId w:val="10"/>
  </w:num>
  <w:num w:numId="4" w16cid:durableId="821580592">
    <w:abstractNumId w:val="11"/>
  </w:num>
  <w:num w:numId="5" w16cid:durableId="1187989799">
    <w:abstractNumId w:val="3"/>
  </w:num>
  <w:num w:numId="6" w16cid:durableId="969868006">
    <w:abstractNumId w:val="4"/>
  </w:num>
  <w:num w:numId="7" w16cid:durableId="4599160">
    <w:abstractNumId w:val="6"/>
  </w:num>
  <w:num w:numId="8" w16cid:durableId="1928341883">
    <w:abstractNumId w:val="2"/>
  </w:num>
  <w:num w:numId="9" w16cid:durableId="174659938">
    <w:abstractNumId w:val="9"/>
  </w:num>
  <w:num w:numId="10" w16cid:durableId="890312464">
    <w:abstractNumId w:val="1"/>
  </w:num>
  <w:num w:numId="11" w16cid:durableId="1650359512">
    <w:abstractNumId w:val="7"/>
  </w:num>
  <w:num w:numId="12" w16cid:durableId="104833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F86738"/>
    <w:rsid w:val="000E78F9"/>
    <w:rsid w:val="001271EA"/>
    <w:rsid w:val="0015433E"/>
    <w:rsid w:val="002C7DBF"/>
    <w:rsid w:val="003131EC"/>
    <w:rsid w:val="0036422C"/>
    <w:rsid w:val="00514623"/>
    <w:rsid w:val="005B0526"/>
    <w:rsid w:val="00617357"/>
    <w:rsid w:val="006C636A"/>
    <w:rsid w:val="009E2E3C"/>
    <w:rsid w:val="00B74EE7"/>
    <w:rsid w:val="00C32E3B"/>
    <w:rsid w:val="00CF1871"/>
    <w:rsid w:val="01B93810"/>
    <w:rsid w:val="02B4BF55"/>
    <w:rsid w:val="02F3C8B3"/>
    <w:rsid w:val="033017FB"/>
    <w:rsid w:val="0573DFE1"/>
    <w:rsid w:val="05C27594"/>
    <w:rsid w:val="06F712F4"/>
    <w:rsid w:val="07157743"/>
    <w:rsid w:val="08F3D191"/>
    <w:rsid w:val="096DD2A7"/>
    <w:rsid w:val="0A475104"/>
    <w:rsid w:val="0AE3085D"/>
    <w:rsid w:val="0C3AB4EC"/>
    <w:rsid w:val="0FD4690B"/>
    <w:rsid w:val="10A1E0AB"/>
    <w:rsid w:val="119A0633"/>
    <w:rsid w:val="1201E902"/>
    <w:rsid w:val="125262E9"/>
    <w:rsid w:val="1290CE13"/>
    <w:rsid w:val="12A9F670"/>
    <w:rsid w:val="12E5C940"/>
    <w:rsid w:val="1445C6D1"/>
    <w:rsid w:val="15E19732"/>
    <w:rsid w:val="1742F337"/>
    <w:rsid w:val="177D6793"/>
    <w:rsid w:val="1960648A"/>
    <w:rsid w:val="1AFA5ED3"/>
    <w:rsid w:val="1B36D269"/>
    <w:rsid w:val="1BBB048B"/>
    <w:rsid w:val="2442C23E"/>
    <w:rsid w:val="25A814FB"/>
    <w:rsid w:val="25E68025"/>
    <w:rsid w:val="2709D407"/>
    <w:rsid w:val="28B26C3A"/>
    <w:rsid w:val="2C061BA8"/>
    <w:rsid w:val="2CE52F8D"/>
    <w:rsid w:val="2F12D764"/>
    <w:rsid w:val="31C56238"/>
    <w:rsid w:val="3502E6F6"/>
    <w:rsid w:val="36CC4C12"/>
    <w:rsid w:val="37F86738"/>
    <w:rsid w:val="3A6746B4"/>
    <w:rsid w:val="3BAAAFA8"/>
    <w:rsid w:val="3BE45FD0"/>
    <w:rsid w:val="3C031715"/>
    <w:rsid w:val="3CD887A7"/>
    <w:rsid w:val="3D0814DF"/>
    <w:rsid w:val="3DEEDF42"/>
    <w:rsid w:val="3E249C65"/>
    <w:rsid w:val="3E8E2BE9"/>
    <w:rsid w:val="4096DBC5"/>
    <w:rsid w:val="40D68838"/>
    <w:rsid w:val="45012BD1"/>
    <w:rsid w:val="48E4CD45"/>
    <w:rsid w:val="4936A602"/>
    <w:rsid w:val="4C8C2846"/>
    <w:rsid w:val="4CF3D575"/>
    <w:rsid w:val="4D15938E"/>
    <w:rsid w:val="50D80C94"/>
    <w:rsid w:val="51C74698"/>
    <w:rsid w:val="529069E9"/>
    <w:rsid w:val="548CA5DC"/>
    <w:rsid w:val="55180FB7"/>
    <w:rsid w:val="56B3E018"/>
    <w:rsid w:val="580ECCF4"/>
    <w:rsid w:val="5836881C"/>
    <w:rsid w:val="59EB80DA"/>
    <w:rsid w:val="5B15C171"/>
    <w:rsid w:val="5B37B2D7"/>
    <w:rsid w:val="5CB191D2"/>
    <w:rsid w:val="5DF6CA46"/>
    <w:rsid w:val="5F4822D4"/>
    <w:rsid w:val="60D0AB83"/>
    <w:rsid w:val="618502F5"/>
    <w:rsid w:val="6355F3BA"/>
    <w:rsid w:val="63812849"/>
    <w:rsid w:val="63926320"/>
    <w:rsid w:val="650855E3"/>
    <w:rsid w:val="65F87ECF"/>
    <w:rsid w:val="6805F727"/>
    <w:rsid w:val="69158430"/>
    <w:rsid w:val="6C5E3F36"/>
    <w:rsid w:val="6D772D14"/>
    <w:rsid w:val="708086F0"/>
    <w:rsid w:val="74832180"/>
    <w:rsid w:val="748C3E21"/>
    <w:rsid w:val="760A0597"/>
    <w:rsid w:val="77B86CC6"/>
    <w:rsid w:val="7970E2FD"/>
    <w:rsid w:val="7AF26304"/>
    <w:rsid w:val="7EB29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6738"/>
  <w15:chartTrackingRefBased/>
  <w15:docId w15:val="{E64F2AEE-E59E-4767-88C4-2CDF2724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 w:type="character" w:styleId="UnresolvedMention">
    <w:name w:val="Unresolved Mention"/>
    <w:basedOn w:val="DefaultParagraphFont"/>
    <w:uiPriority w:val="99"/>
    <w:semiHidden/>
    <w:unhideWhenUsed/>
    <w:rsid w:val="00514623"/>
    <w:rPr>
      <w:color w:val="605E5C"/>
      <w:shd w:val="clear" w:color="auto" w:fill="E1DFDD"/>
    </w:rPr>
  </w:style>
  <w:style w:type="character" w:styleId="FollowedHyperlink">
    <w:name w:val="FollowedHyperlink"/>
    <w:basedOn w:val="DefaultParagraphFont"/>
    <w:uiPriority w:val="99"/>
    <w:semiHidden/>
    <w:unhideWhenUsed/>
    <w:rsid w:val="0051462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www.niost.org/Completed-Projects/afterschool-program-assessment-system-apas-project" TargetMode="External" Id="rId10" /><Relationship Type="http://schemas.openxmlformats.org/officeDocument/2006/relationships/numbering" Target="numbering.xml" Id="rId4" /><Relationship Type="http://schemas.openxmlformats.org/officeDocument/2006/relationships/hyperlink" Target="https://www.doe.mass.edu/pd/standards.html" TargetMode="External" Id="rId9" /><Relationship Type="http://schemas.openxmlformats.org/officeDocument/2006/relationships/hyperlink" Target="https://view.officeapps.live.com/op/view.aspx?src=https%3A%2F%2Fwww.doe.mass.edu%2Fgrants%2F2024%2F528-530%2Fguidelines.docx&amp;wdOrigin=BROWSELINK" TargetMode="External" Id="R7faeb756f17d4c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4ac76b-0d4f-492e-9074-eb0f2b9ed9ef" xsi:nil="true"/>
    <lcf76f155ced4ddcb4097134ff3c332f xmlns="50e6ad01-d6b4-4d53-b954-9743af3c71a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717BDAAD8B9D498A64D46A4DD91DB9" ma:contentTypeVersion="20" ma:contentTypeDescription="Create a new document." ma:contentTypeScope="" ma:versionID="d3945fe2018e4fa672488ca8c0fa5199">
  <xsd:schema xmlns:xsd="http://www.w3.org/2001/XMLSchema" xmlns:xs="http://www.w3.org/2001/XMLSchema" xmlns:p="http://schemas.microsoft.com/office/2006/metadata/properties" xmlns:ns2="904ac76b-0d4f-492e-9074-eb0f2b9ed9ef" xmlns:ns3="50e6ad01-d6b4-4d53-b954-9743af3c71a3" targetNamespace="http://schemas.microsoft.com/office/2006/metadata/properties" ma:root="true" ma:fieldsID="1c3b263e160ceb7d956772c2e325d9be" ns2:_="" ns3:_="">
    <xsd:import namespace="904ac76b-0d4f-492e-9074-eb0f2b9ed9ef"/>
    <xsd:import namespace="50e6ad01-d6b4-4d53-b954-9743af3c71a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SearchProperties"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ac76b-0d4f-492e-9074-eb0f2b9ed9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e43c586-e438-4133-840e-6f8a5a45e3c3}" ma:internalName="TaxCatchAll" ma:showField="CatchAllData" ma:web="904ac76b-0d4f-492e-9074-eb0f2b9ed9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e6ad01-d6b4-4d53-b954-9743af3c71a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1262ba8-8687-4d75-b1cd-8571ec4be2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53475-DD03-4E26-AB2B-98938EF1F64B}">
  <ds:schemaRefs>
    <ds:schemaRef ds:uri="http://schemas.microsoft.com/office/2006/metadata/properties"/>
    <ds:schemaRef ds:uri="http://schemas.microsoft.com/office/infopath/2007/PartnerControls"/>
    <ds:schemaRef ds:uri="904ac76b-0d4f-492e-9074-eb0f2b9ed9ef"/>
    <ds:schemaRef ds:uri="50e6ad01-d6b4-4d53-b954-9743af3c71a3"/>
  </ds:schemaRefs>
</ds:datastoreItem>
</file>

<file path=customXml/itemProps2.xml><?xml version="1.0" encoding="utf-8"?>
<ds:datastoreItem xmlns:ds="http://schemas.openxmlformats.org/officeDocument/2006/customXml" ds:itemID="{FF345F74-89DB-42BA-B8A8-534504B90F3D}">
  <ds:schemaRefs>
    <ds:schemaRef ds:uri="http://schemas.microsoft.com/sharepoint/v3/contenttype/forms"/>
  </ds:schemaRefs>
</ds:datastoreItem>
</file>

<file path=customXml/itemProps3.xml><?xml version="1.0" encoding="utf-8"?>
<ds:datastoreItem xmlns:ds="http://schemas.openxmlformats.org/officeDocument/2006/customXml" ds:itemID="{6E811876-2348-455C-887E-B707D8416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ac76b-0d4f-492e-9074-eb0f2b9ed9ef"/>
    <ds:schemaRef ds:uri="50e6ad01-d6b4-4d53-b954-9743af3c7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Chloe Anne McElligott</dc:creator>
  <keywords/>
  <dc:description/>
  <lastModifiedBy>Chloe Anne McElligott</lastModifiedBy>
  <revision>4</revision>
  <dcterms:created xsi:type="dcterms:W3CDTF">2024-02-29T18:45:00.0000000Z</dcterms:created>
  <dcterms:modified xsi:type="dcterms:W3CDTF">2024-03-13T16:00:49.7053207Z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0x010100EA717BDAAD8B9D498A64D46A4DD91DB9</vt:lpwstr>
  </property>
  <property fmtid="{D5CDD505-2E9C-101B-9397-08002B2CF9AE}" pid="3" name="MediaServiceImageTags">
    <vt:lpwstr/>
  </property>
</Properties>
</file>